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BD7723F" w:rsidR="00F738CC" w:rsidRDefault="00F738CC" w:rsidP="004A7FB3">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4A7FB3">
              <w:rPr>
                <w:rFonts w:hint="cs"/>
                <w:b/>
                <w:bCs/>
                <w:sz w:val="28"/>
                <w:szCs w:val="28"/>
                <w:rtl/>
                <w:lang w:bidi="ar-JO"/>
              </w:rPr>
              <w:t>المنعة النفسية الإجتماعية</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77777777" w:rsidR="00F738CC" w:rsidRDefault="00F738CC" w:rsidP="004A7FB3">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10</w:t>
            </w:r>
            <w:r>
              <w:rPr>
                <w:rFonts w:ascii="Arial" w:hAnsi="Arial" w:cs="Arial" w:hint="cs"/>
                <w:b/>
                <w:bCs/>
                <w:color w:val="FFFFFF" w:themeColor="background1"/>
                <w:rtl/>
              </w:rPr>
              <w:t xml:space="preserve"> :</w:t>
            </w:r>
            <w:r w:rsidR="004A7FB3">
              <w:rPr>
                <w:rFonts w:ascii="Arial" w:hAnsi="Arial" w:cs="Arial" w:hint="cs"/>
                <w:b/>
                <w:bCs/>
                <w:color w:val="FFFFFF" w:themeColor="background1"/>
                <w:rtl/>
              </w:rPr>
              <w:t>اأصدقائي</w:t>
            </w:r>
          </w:p>
          <w:p w14:paraId="090EED85" w14:textId="6E187810" w:rsidR="00A67350" w:rsidRPr="00F738CC" w:rsidRDefault="00A67350" w:rsidP="0060516E">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14</w:t>
            </w:r>
            <w:r>
              <w:rPr>
                <w:rFonts w:ascii="Arial" w:hAnsi="Arial" w:cs="Arial" w:hint="cs"/>
                <w:b/>
                <w:bCs/>
                <w:color w:val="FFFFFF" w:themeColor="background1"/>
                <w:rtl/>
              </w:rPr>
              <w:t xml:space="preserve"> </w:t>
            </w:r>
            <w:r>
              <w:rPr>
                <w:rFonts w:ascii="Arial" w:hAnsi="Arial" w:cs="Arial"/>
                <w:b/>
                <w:bCs/>
                <w:color w:val="FFFFFF" w:themeColor="background1"/>
                <w:rtl/>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18</w:t>
            </w:r>
          </w:p>
        </w:tc>
      </w:tr>
    </w:tbl>
    <w:p w14:paraId="18F87310" w14:textId="77777777" w:rsidR="00F63B18" w:rsidRDefault="00F63B18" w:rsidP="00162B82">
      <w:pPr>
        <w:bidi/>
        <w:spacing w:after="0" w:line="240" w:lineRule="auto"/>
        <w:rPr>
          <w:u w:val="single"/>
        </w:rPr>
      </w:pPr>
    </w:p>
    <w:p w14:paraId="0E62FCEA" w14:textId="0888E07B" w:rsidR="00F63B18" w:rsidRPr="00C44D0D" w:rsidRDefault="00162B82" w:rsidP="000400AD">
      <w:pPr>
        <w:bidi/>
        <w:rPr>
          <w:i/>
          <w:iCs/>
          <w:rtl/>
          <w:lang w:bidi="ar-JO"/>
        </w:rPr>
      </w:pPr>
      <w:r w:rsidRPr="005E72A1">
        <w:rPr>
          <w:rFonts w:hint="cs"/>
          <w:rtl/>
        </w:rPr>
        <w:t xml:space="preserve">توضح هذه الجلسة </w:t>
      </w:r>
      <w:r w:rsidR="00D82F9C">
        <w:rPr>
          <w:rFonts w:hint="cs"/>
          <w:rtl/>
          <w:lang w:bidi="ar-JO"/>
        </w:rPr>
        <w:t>من خ</w:t>
      </w:r>
      <w:r w:rsidR="00D82F9C" w:rsidRPr="00940932">
        <w:rPr>
          <w:rFonts w:hint="cs"/>
          <w:rtl/>
          <w:lang w:bidi="ar-JO"/>
        </w:rPr>
        <w:t xml:space="preserve">لال اللعب </w:t>
      </w:r>
      <w:r w:rsidR="00D82F9C">
        <w:rPr>
          <w:rFonts w:hint="cs"/>
          <w:rtl/>
          <w:lang w:bidi="ar-JO"/>
        </w:rPr>
        <w:t>(</w:t>
      </w:r>
      <w:r w:rsidR="00D82F9C" w:rsidRPr="00940932">
        <w:rPr>
          <w:rFonts w:hint="cs"/>
          <w:rtl/>
          <w:lang w:bidi="ar-JO"/>
        </w:rPr>
        <w:t>أو التعلم التفاعلي</w:t>
      </w:r>
      <w:r w:rsidR="00D82F9C">
        <w:rPr>
          <w:rFonts w:hint="cs"/>
          <w:rtl/>
          <w:lang w:bidi="ar-JO"/>
        </w:rPr>
        <w:t xml:space="preserve">) </w:t>
      </w:r>
      <w:r w:rsidR="00284654">
        <w:rPr>
          <w:rFonts w:hint="cs"/>
          <w:rtl/>
        </w:rPr>
        <w:t xml:space="preserve">أن </w:t>
      </w:r>
      <w:r w:rsidR="0033319A">
        <w:rPr>
          <w:rFonts w:hint="cs"/>
          <w:rtl/>
          <w:lang w:bidi="ar-JO"/>
        </w:rPr>
        <w:t>بناء العلاقات مع الأقران</w:t>
      </w:r>
      <w:r w:rsidR="00284654">
        <w:rPr>
          <w:rFonts w:hint="cs"/>
          <w:rtl/>
          <w:lang w:bidi="ar-JO"/>
        </w:rPr>
        <w:t xml:space="preserve"> يحتاج إلى </w:t>
      </w:r>
      <w:r w:rsidR="00D82F9C">
        <w:rPr>
          <w:rFonts w:hint="cs"/>
          <w:rtl/>
          <w:lang w:bidi="ar-JO"/>
        </w:rPr>
        <w:t xml:space="preserve">مهارات اجتماعية تتبدى عبر الاهتمام وفهم الآخر وإعطاء الوقت الكافي للعلاقة. كذلك توضح أهمية المحافظة على العلاقات مع الأقران وفائدتها في توفير الدعم  والأمان.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4978255" w14:textId="77777777" w:rsidR="00D82F9C" w:rsidRDefault="00D82F9C" w:rsidP="002F065C">
      <w:pPr>
        <w:pStyle w:val="ListParagraph"/>
        <w:numPr>
          <w:ilvl w:val="0"/>
          <w:numId w:val="3"/>
        </w:numPr>
        <w:bidi/>
      </w:pPr>
      <w:r>
        <w:rPr>
          <w:rFonts w:hint="cs"/>
          <w:rtl/>
        </w:rPr>
        <w:t>معرفة كيفية تكوين الصداقات والمحافظة عليها</w:t>
      </w:r>
    </w:p>
    <w:p w14:paraId="2DCFA164" w14:textId="77777777" w:rsidR="00D82F9C" w:rsidRDefault="00D82F9C" w:rsidP="00D82F9C">
      <w:pPr>
        <w:pStyle w:val="ListParagraph"/>
        <w:numPr>
          <w:ilvl w:val="0"/>
          <w:numId w:val="3"/>
        </w:numPr>
        <w:bidi/>
      </w:pPr>
      <w:r>
        <w:rPr>
          <w:rFonts w:hint="cs"/>
          <w:rtl/>
        </w:rPr>
        <w:t xml:space="preserve">اكتساب المهارات التي تمكنهم من تكوين الصداقات والمحافظة عليها </w:t>
      </w:r>
    </w:p>
    <w:p w14:paraId="15F3EA66" w14:textId="116F580A" w:rsidR="002F065C" w:rsidRDefault="00D82F9C" w:rsidP="00D82F9C">
      <w:pPr>
        <w:pStyle w:val="ListParagraph"/>
        <w:numPr>
          <w:ilvl w:val="0"/>
          <w:numId w:val="3"/>
        </w:numPr>
        <w:bidi/>
      </w:pPr>
      <w:r>
        <w:rPr>
          <w:rFonts w:hint="cs"/>
          <w:rtl/>
        </w:rPr>
        <w:t xml:space="preserve">تقوية قدرتهم على الثقة بالآخرين </w:t>
      </w:r>
    </w:p>
    <w:p w14:paraId="10858784" w14:textId="71D577A4" w:rsidR="00162B82" w:rsidRDefault="002F065C" w:rsidP="00162B82">
      <w:pPr>
        <w:pStyle w:val="ListParagraph"/>
        <w:numPr>
          <w:ilvl w:val="0"/>
          <w:numId w:val="3"/>
        </w:numPr>
        <w:bidi/>
      </w:pPr>
      <w:r>
        <w:rPr>
          <w:rFonts w:hint="cs"/>
          <w:rtl/>
        </w:rPr>
        <w:t>فهم مشاعرهم واحتياجاتهم الخاصة وكذلك مشاعر واحتياجات الآخرين</w:t>
      </w:r>
    </w:p>
    <w:p w14:paraId="71D23A1A" w14:textId="5650C760" w:rsidR="001E2B04" w:rsidRDefault="00D82F9C" w:rsidP="002F065C">
      <w:pPr>
        <w:pStyle w:val="ListParagraph"/>
        <w:numPr>
          <w:ilvl w:val="0"/>
          <w:numId w:val="3"/>
        </w:numPr>
        <w:bidi/>
      </w:pPr>
      <w:r>
        <w:rPr>
          <w:rFonts w:hint="cs"/>
          <w:rtl/>
        </w:rPr>
        <w:t>التعرف إلى الأقران وشبكات الأقران التي توفر الدعم الآمن</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8477A7"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8477A7"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8477A7"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8477A7"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07F60F0" w:rsidR="00F63B18" w:rsidRDefault="008477A7"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2DC8444F" w:rsidR="009766AA" w:rsidRDefault="00C64822" w:rsidP="009766AA">
      <w:pPr>
        <w:pStyle w:val="ListParagraph"/>
        <w:numPr>
          <w:ilvl w:val="0"/>
          <w:numId w:val="3"/>
        </w:numPr>
        <w:bidi/>
      </w:pPr>
      <w:r>
        <w:rPr>
          <w:rFonts w:hint="cs"/>
          <w:rtl/>
        </w:rPr>
        <w:t>يشكل الأصدقاء جزءا مهما من صحتك ورفاهك</w:t>
      </w:r>
    </w:p>
    <w:p w14:paraId="0BBA064E" w14:textId="573B7471" w:rsidR="009766AA" w:rsidRDefault="00C64822" w:rsidP="00020316">
      <w:pPr>
        <w:pStyle w:val="ListParagraph"/>
        <w:numPr>
          <w:ilvl w:val="0"/>
          <w:numId w:val="3"/>
        </w:numPr>
        <w:bidi/>
      </w:pPr>
      <w:r>
        <w:rPr>
          <w:rFonts w:hint="cs"/>
          <w:rtl/>
        </w:rPr>
        <w:t>تبنى الصداقة  مع الزمن، لذلك خصص الوقت اللازم للتعرف على الآخرين وتبادل الكلام عن المشاعر والألعاب والأسرار والأذواق.</w:t>
      </w:r>
    </w:p>
    <w:p w14:paraId="7645A638" w14:textId="4ED41A97" w:rsidR="0033319A" w:rsidRDefault="0033319A" w:rsidP="0043755F">
      <w:pPr>
        <w:pStyle w:val="ListParagraph"/>
        <w:numPr>
          <w:ilvl w:val="0"/>
          <w:numId w:val="3"/>
        </w:numPr>
        <w:bidi/>
      </w:pPr>
      <w:r>
        <w:rPr>
          <w:rFonts w:hint="cs"/>
          <w:rtl/>
        </w:rPr>
        <w:t>إذا أردنا صداقة الآخرين، يجب أن نتعامل معهم بمعاملة الأصدقاء أي بكل الحب، وفهمهم والانصات لهم، والتنبه لاحتياجاتهم  وقبول العلاقة على ما هي عليه وليس كما نريدها.</w:t>
      </w:r>
    </w:p>
    <w:p w14:paraId="1939EB16" w14:textId="48475243" w:rsidR="0033319A" w:rsidRDefault="0033319A" w:rsidP="0033319A">
      <w:pPr>
        <w:pStyle w:val="ListParagraph"/>
        <w:numPr>
          <w:ilvl w:val="0"/>
          <w:numId w:val="3"/>
        </w:numPr>
        <w:bidi/>
      </w:pPr>
      <w:r>
        <w:rPr>
          <w:rFonts w:hint="cs"/>
          <w:rtl/>
        </w:rPr>
        <w:t>وإذا وجدنا صديقنا مخطئا، يجب أن ننبهه لذلك بصبر ومودة</w:t>
      </w:r>
    </w:p>
    <w:p w14:paraId="2DC8A6D9" w14:textId="05B5AEC6" w:rsidR="009766AA" w:rsidRPr="009766AA" w:rsidRDefault="009766AA" w:rsidP="009766AA">
      <w:pPr>
        <w:pStyle w:val="ListParagraph"/>
        <w:bidi/>
        <w:ind w:left="270"/>
        <w:rPr>
          <w:rtl/>
        </w:rPr>
      </w:pPr>
    </w:p>
    <w:p w14:paraId="07257D11" w14:textId="77777777" w:rsidR="00D105C7" w:rsidRPr="00D105C7" w:rsidRDefault="00D105C7" w:rsidP="00D105C7">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rPr>
          <w:rtl/>
        </w:rPr>
      </w:pPr>
    </w:p>
    <w:tbl>
      <w:tblPr>
        <w:tblStyle w:val="TableGrid"/>
        <w:tblW w:w="0" w:type="auto"/>
        <w:jc w:val="right"/>
        <w:tblLook w:val="04A0" w:firstRow="1" w:lastRow="0" w:firstColumn="1" w:lastColumn="0" w:noHBand="0" w:noVBand="1"/>
      </w:tblPr>
      <w:tblGrid>
        <w:gridCol w:w="2337"/>
        <w:gridCol w:w="2337"/>
        <w:gridCol w:w="2338"/>
        <w:gridCol w:w="2338"/>
      </w:tblGrid>
      <w:tr w:rsidR="00E14CB5" w14:paraId="2CE3F7BC" w14:textId="77777777" w:rsidTr="003F1B5D">
        <w:trPr>
          <w:jc w:val="right"/>
        </w:trPr>
        <w:tc>
          <w:tcPr>
            <w:tcW w:w="2337" w:type="dxa"/>
          </w:tcPr>
          <w:p w14:paraId="462C201B" w14:textId="77777777" w:rsidR="00E14CB5" w:rsidRDefault="00E14CB5" w:rsidP="003F1B5D">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25D88B7E" w14:textId="77777777" w:rsidR="00E14CB5" w:rsidRDefault="00E14CB5" w:rsidP="003F1B5D">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7F6C38E3" w14:textId="77777777" w:rsidR="00E14CB5" w:rsidRDefault="00E14CB5" w:rsidP="003F1B5D">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75CF4DAE" w14:textId="77777777" w:rsidR="00E14CB5" w:rsidRDefault="00E14CB5" w:rsidP="003F1B5D">
            <w:pPr>
              <w:bidi/>
              <w:rPr>
                <w:u w:val="single"/>
              </w:rPr>
            </w:pPr>
            <w:r>
              <w:rPr>
                <w:rFonts w:ascii="Arial" w:hAnsi="Arial" w:cs="Arial" w:hint="cs"/>
                <w:u w:val="single"/>
                <w:rtl/>
              </w:rPr>
              <w:t>النشاط</w:t>
            </w:r>
            <w:r>
              <w:rPr>
                <w:rFonts w:ascii="Arial" w:hAnsi="Arial" w:cs="Arial" w:hint="cs"/>
                <w:u w:val="single"/>
              </w:rPr>
              <w:t xml:space="preserve"> </w:t>
            </w:r>
          </w:p>
        </w:tc>
      </w:tr>
      <w:tr w:rsidR="00E14CB5" w14:paraId="41B1EFD0" w14:textId="77777777" w:rsidTr="003F1B5D">
        <w:trPr>
          <w:jc w:val="right"/>
        </w:trPr>
        <w:tc>
          <w:tcPr>
            <w:tcW w:w="2337" w:type="dxa"/>
          </w:tcPr>
          <w:p w14:paraId="40A3B3F3" w14:textId="77777777" w:rsidR="00E14CB5" w:rsidRPr="00DA2BF3" w:rsidRDefault="00E14CB5" w:rsidP="003F1B5D">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633B4425" w14:textId="77777777" w:rsidR="00E14CB5" w:rsidRPr="00DA2BF3" w:rsidRDefault="00E14CB5" w:rsidP="003F1B5D">
            <w:pPr>
              <w:bidi/>
            </w:pPr>
            <w:r>
              <w:rPr>
                <w:rFonts w:ascii="Arial" w:hAnsi="Arial" w:cs="Arial" w:hint="cs"/>
                <w:rtl/>
                <w:lang w:bidi="ar-LB"/>
              </w:rPr>
              <w:t xml:space="preserve">- </w:t>
            </w: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 أقلام</w:t>
            </w:r>
          </w:p>
        </w:tc>
        <w:tc>
          <w:tcPr>
            <w:tcW w:w="2338" w:type="dxa"/>
          </w:tcPr>
          <w:p w14:paraId="73B23B98" w14:textId="77777777" w:rsidR="00E14CB5" w:rsidRPr="00AC30ED"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17A5359A" w14:textId="77777777" w:rsidR="00E14CB5" w:rsidRDefault="00E14CB5" w:rsidP="003F1B5D">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lastRenderedPageBreak/>
              <w:t>بالثقة والأمان</w:t>
            </w:r>
            <w:r>
              <w:rPr>
                <w:rFonts w:ascii="Arial" w:hAnsi="Arial" w:cs="Arial" w:hint="cs"/>
              </w:rPr>
              <w:t xml:space="preserve"> </w:t>
            </w:r>
          </w:p>
          <w:p w14:paraId="38060054" w14:textId="77777777" w:rsidR="00E14CB5" w:rsidRDefault="00E14CB5" w:rsidP="003F1B5D">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594776DF" w14:textId="77777777" w:rsidR="00E14CB5" w:rsidRPr="00DA2BF3" w:rsidRDefault="00E14CB5" w:rsidP="003F1B5D">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25A8397B" w14:textId="77777777" w:rsidR="00E14CB5" w:rsidRPr="00DA2BF3" w:rsidRDefault="00E14CB5" w:rsidP="003F1B5D">
            <w:pPr>
              <w:bidi/>
            </w:pPr>
            <w:r>
              <w:rPr>
                <w:rFonts w:hint="cs"/>
                <w:rtl/>
              </w:rPr>
              <w:lastRenderedPageBreak/>
              <w:t>1.</w:t>
            </w:r>
            <w:r w:rsidRPr="00DA2BF3">
              <w:rPr>
                <w:rFonts w:hint="cs"/>
                <w:rtl/>
              </w:rPr>
              <w:t xml:space="preserve"> </w:t>
            </w:r>
            <w:r w:rsidRPr="00DA2BF3">
              <w:rPr>
                <w:rFonts w:ascii="Arial" w:hAnsi="Arial" w:cs="Arial" w:hint="cs"/>
                <w:rtl/>
              </w:rPr>
              <w:t xml:space="preserve">مقدمة </w:t>
            </w:r>
            <w:r w:rsidRPr="00DA2BF3">
              <w:rPr>
                <w:rFonts w:ascii="Arial" w:hAnsi="Arial" w:cs="Arial"/>
                <w:rtl/>
              </w:rPr>
              <w:t>ونشاط</w:t>
            </w:r>
            <w:r w:rsidRPr="00DA2BF3">
              <w:rPr>
                <w:rFonts w:ascii="Arial" w:hAnsi="Arial" w:cs="Arial" w:hint="cs"/>
                <w:rtl/>
              </w:rPr>
              <w:t xml:space="preserve"> تسجيل</w:t>
            </w:r>
            <w:r w:rsidRPr="00DA2BF3">
              <w:rPr>
                <w:rFonts w:ascii="Arial" w:hAnsi="Arial" w:cs="Arial" w:hint="cs"/>
              </w:rPr>
              <w:t xml:space="preserve"> </w:t>
            </w:r>
            <w:r w:rsidRPr="00DA2BF3">
              <w:rPr>
                <w:rFonts w:ascii="Arial" w:hAnsi="Arial" w:cs="Arial" w:hint="cs"/>
                <w:rtl/>
              </w:rPr>
              <w:t>الدخول</w:t>
            </w:r>
            <w:r w:rsidRPr="00DA2BF3">
              <w:rPr>
                <w:rFonts w:ascii="Arial" w:hAnsi="Arial" w:cs="Arial" w:hint="cs"/>
              </w:rPr>
              <w:t xml:space="preserve"> </w:t>
            </w:r>
          </w:p>
        </w:tc>
      </w:tr>
      <w:tr w:rsidR="00E14CB5" w14:paraId="3B91B69F" w14:textId="77777777" w:rsidTr="003F1B5D">
        <w:trPr>
          <w:jc w:val="right"/>
        </w:trPr>
        <w:tc>
          <w:tcPr>
            <w:tcW w:w="2337" w:type="dxa"/>
          </w:tcPr>
          <w:p w14:paraId="6249C704" w14:textId="77777777" w:rsidR="00E14CB5" w:rsidRPr="00DA2BF3" w:rsidRDefault="00E14CB5" w:rsidP="003F1B5D">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4364D718" w14:textId="77777777" w:rsidR="00E14CB5" w:rsidRDefault="00E14CB5" w:rsidP="003F1B5D">
            <w:pPr>
              <w:bidi/>
              <w:rPr>
                <w:rtl/>
              </w:rPr>
            </w:pPr>
            <w:r>
              <w:rPr>
                <w:rFonts w:hint="cs"/>
                <w:rtl/>
              </w:rPr>
              <w:t>أوراق بيضاء</w:t>
            </w:r>
          </w:p>
          <w:p w14:paraId="0E9C8A1D" w14:textId="77777777" w:rsidR="00E14CB5" w:rsidRDefault="00E14CB5" w:rsidP="003F1B5D">
            <w:pPr>
              <w:bidi/>
              <w:rPr>
                <w:rtl/>
              </w:rPr>
            </w:pPr>
            <w:r>
              <w:rPr>
                <w:rFonts w:hint="cs"/>
                <w:rtl/>
              </w:rPr>
              <w:t>أقلام ملونة</w:t>
            </w:r>
          </w:p>
          <w:p w14:paraId="266B3E92" w14:textId="77777777" w:rsidR="00E14CB5" w:rsidRPr="00DA2BF3" w:rsidRDefault="00E14CB5" w:rsidP="003F1B5D">
            <w:pPr>
              <w:bidi/>
            </w:pPr>
            <w:r>
              <w:rPr>
                <w:rFonts w:hint="cs"/>
                <w:rtl/>
              </w:rPr>
              <w:t>ورقة بيضاء كبيرة رسم عليها نموذج شبكة علاقات الأقران</w:t>
            </w:r>
          </w:p>
        </w:tc>
        <w:tc>
          <w:tcPr>
            <w:tcW w:w="2338" w:type="dxa"/>
          </w:tcPr>
          <w:p w14:paraId="7B4C3E2D" w14:textId="3A6C8EB8" w:rsidR="00E14CB5" w:rsidRPr="00DA2BF3" w:rsidRDefault="00E14CB5" w:rsidP="00E14CB5">
            <w:pPr>
              <w:bidi/>
            </w:pPr>
            <w:r>
              <w:rPr>
                <w:rFonts w:hint="cs"/>
                <w:rtl/>
              </w:rPr>
              <w:t>بناء العلاقة من خلال لعبة العلاقات</w:t>
            </w:r>
          </w:p>
        </w:tc>
        <w:tc>
          <w:tcPr>
            <w:tcW w:w="2338" w:type="dxa"/>
          </w:tcPr>
          <w:p w14:paraId="36FA4E11" w14:textId="77777777" w:rsidR="00E14CB5" w:rsidRPr="00DA2BF3" w:rsidRDefault="00E14CB5" w:rsidP="003F1B5D">
            <w:pPr>
              <w:bidi/>
            </w:pPr>
            <w:r>
              <w:rPr>
                <w:rFonts w:ascii="Arial" w:hAnsi="Arial" w:cs="Arial" w:hint="cs"/>
                <w:rtl/>
              </w:rPr>
              <w:t>2. النشاط</w:t>
            </w:r>
            <w:r>
              <w:rPr>
                <w:rFonts w:ascii="Arial" w:hAnsi="Arial" w:cs="Arial" w:hint="cs"/>
              </w:rPr>
              <w:t xml:space="preserve"> </w:t>
            </w:r>
          </w:p>
        </w:tc>
      </w:tr>
      <w:tr w:rsidR="00E14CB5" w14:paraId="3F813359" w14:textId="77777777" w:rsidTr="003F1B5D">
        <w:trPr>
          <w:jc w:val="right"/>
        </w:trPr>
        <w:tc>
          <w:tcPr>
            <w:tcW w:w="2337" w:type="dxa"/>
          </w:tcPr>
          <w:p w14:paraId="6017C06F" w14:textId="77777777" w:rsidR="00E14CB5" w:rsidRPr="00DA2BF3" w:rsidRDefault="00E14CB5" w:rsidP="003F1B5D">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0A3E57E4" w14:textId="77777777" w:rsidR="00E14CB5" w:rsidRPr="00DA2BF3" w:rsidRDefault="00E14CB5" w:rsidP="003F1B5D">
            <w:pPr>
              <w:bidi/>
            </w:pPr>
            <w:r>
              <w:rPr>
                <w:rFonts w:hint="cs"/>
                <w:rtl/>
              </w:rPr>
              <w:t>---</w:t>
            </w:r>
          </w:p>
        </w:tc>
        <w:tc>
          <w:tcPr>
            <w:tcW w:w="2338" w:type="dxa"/>
          </w:tcPr>
          <w:p w14:paraId="14BE7915" w14:textId="77777777" w:rsidR="00E14CB5" w:rsidRDefault="00E14CB5" w:rsidP="003F1B5D">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6A37D765" w14:textId="77777777" w:rsidR="00E14CB5" w:rsidRDefault="00E14CB5" w:rsidP="003F1B5D">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7B4F2371" w14:textId="77777777" w:rsidR="00E14CB5" w:rsidRPr="00DA2BF3" w:rsidRDefault="00E14CB5" w:rsidP="003F1B5D">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260F9984" w14:textId="77777777" w:rsidR="00E14CB5" w:rsidRPr="00DA2BF3" w:rsidRDefault="00E14CB5" w:rsidP="003F1B5D">
            <w:pPr>
              <w:bidi/>
            </w:pPr>
            <w:r>
              <w:rPr>
                <w:rFonts w:hint="cs"/>
                <w:rtl/>
              </w:rPr>
              <w:t>3.</w:t>
            </w:r>
            <w:r w:rsidRPr="00B46C3E">
              <w:rPr>
                <w:rFonts w:hint="cs"/>
                <w:rtl/>
              </w:rPr>
              <w:t xml:space="preserve">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E14CB5" w14:paraId="52D2BD3E" w14:textId="77777777" w:rsidTr="003F1B5D">
        <w:trPr>
          <w:jc w:val="right"/>
        </w:trPr>
        <w:tc>
          <w:tcPr>
            <w:tcW w:w="2337" w:type="dxa"/>
          </w:tcPr>
          <w:p w14:paraId="5A9BA15E" w14:textId="77777777" w:rsidR="00E14CB5"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F8A6A4B" w14:textId="77777777" w:rsidR="00E14CB5" w:rsidRPr="00DA2BF3" w:rsidRDefault="00E14CB5" w:rsidP="003F1B5D">
            <w:pPr>
              <w:bidi/>
            </w:pPr>
            <w:r>
              <w:rPr>
                <w:rFonts w:hint="cs"/>
                <w:rtl/>
              </w:rPr>
              <w:t xml:space="preserve">--- </w:t>
            </w:r>
          </w:p>
        </w:tc>
        <w:tc>
          <w:tcPr>
            <w:tcW w:w="2338" w:type="dxa"/>
          </w:tcPr>
          <w:p w14:paraId="1C1C7C3E" w14:textId="77777777" w:rsidR="00E14CB5" w:rsidRDefault="00E14CB5" w:rsidP="003F1B5D">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BD70475" w14:textId="77777777" w:rsidR="00E14CB5" w:rsidRDefault="00E14CB5" w:rsidP="003F1B5D">
            <w:pPr>
              <w:bidi/>
              <w:rPr>
                <w:rtl/>
              </w:rPr>
            </w:pPr>
            <w:r>
              <w:rPr>
                <w:rFonts w:cs="Arial" w:hint="cs"/>
                <w:rtl/>
              </w:rPr>
              <w:t xml:space="preserve">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E14CB5" w14:paraId="4551A150" w14:textId="77777777" w:rsidTr="003F1B5D">
        <w:trPr>
          <w:jc w:val="right"/>
        </w:trPr>
        <w:tc>
          <w:tcPr>
            <w:tcW w:w="2337" w:type="dxa"/>
          </w:tcPr>
          <w:p w14:paraId="79B2CAF6" w14:textId="77777777" w:rsidR="00E14CB5" w:rsidRPr="00DA2BF3"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5B213E98" w14:textId="77777777" w:rsidR="00E14CB5" w:rsidRPr="00DA2BF3" w:rsidRDefault="00E14CB5" w:rsidP="003F1B5D">
            <w:pPr>
              <w:bidi/>
            </w:pPr>
            <w:r>
              <w:rPr>
                <w:rFonts w:hint="cs"/>
                <w:rtl/>
              </w:rPr>
              <w:t>---</w:t>
            </w:r>
          </w:p>
        </w:tc>
        <w:tc>
          <w:tcPr>
            <w:tcW w:w="2338" w:type="dxa"/>
          </w:tcPr>
          <w:p w14:paraId="256B378B" w14:textId="77777777" w:rsidR="00E14CB5"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D3E9FAC" w14:textId="77777777" w:rsidR="00E14CB5" w:rsidRDefault="00E14CB5" w:rsidP="003F1B5D">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06804A9A" w14:textId="77777777" w:rsidR="00E14CB5" w:rsidRPr="00AC30ED" w:rsidRDefault="00E14CB5" w:rsidP="003F1B5D">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02BAA381" w14:textId="77777777" w:rsidR="00E14CB5" w:rsidRPr="00D17368" w:rsidRDefault="00E14CB5" w:rsidP="003F1B5D">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4D1F501F" w14:textId="77777777" w:rsidR="00E14CB5" w:rsidRPr="00DA2BF3" w:rsidRDefault="00E14CB5" w:rsidP="003F1B5D">
            <w:pPr>
              <w:bidi/>
            </w:pPr>
            <w:r>
              <w:rPr>
                <w:rFonts w:cs="Arial" w:hint="cs"/>
                <w:rtl/>
              </w:rPr>
              <w:t xml:space="preserve">5.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67A641B1" w14:textId="77777777" w:rsidR="00E14CB5" w:rsidRDefault="00E14CB5" w:rsidP="00E14CB5">
      <w:pPr>
        <w:bidi/>
        <w:spacing w:after="0" w:line="240" w:lineRule="auto"/>
        <w:rPr>
          <w:rFonts w:ascii="Calibri" w:eastAsia="Times New Roman" w:hAnsi="Calibri" w:cs="Times New Roman"/>
          <w:color w:val="000000"/>
          <w:rtl/>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618714E" w:rsidR="00F63B18" w:rsidRPr="00940932" w:rsidRDefault="00284654" w:rsidP="00884260">
      <w:pPr>
        <w:bidi/>
        <w:rPr>
          <w:lang w:bidi="ar-JO"/>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884260">
        <w:rPr>
          <w:rFonts w:hint="cs"/>
          <w:rtl/>
          <w:lang w:bidi="ar-JO"/>
        </w:rPr>
        <w:t>أوراق بيضاء وأقلام ملونة</w:t>
      </w:r>
      <w:r w:rsidR="000400AD">
        <w:rPr>
          <w:rFonts w:hint="cs"/>
          <w:rtl/>
          <w:lang w:bidi="ar-JO"/>
        </w:rPr>
        <w:t xml:space="preserve"> ورسم لشبكة علاقات أقران على ورقة كبيرة تقدم كنموذج</w:t>
      </w:r>
    </w:p>
    <w:p w14:paraId="67006294" w14:textId="77777777" w:rsidR="00940932" w:rsidRPr="00D22C46" w:rsidRDefault="00940932" w:rsidP="00940932">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54F7C725" w:rsidR="00937AF0" w:rsidRPr="005E72A1" w:rsidRDefault="00937AF0" w:rsidP="00A67350">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w:t>
      </w:r>
      <w:r w:rsidR="00D82F9C">
        <w:rPr>
          <w:rFonts w:ascii="Calibri" w:eastAsia="Times New Roman" w:hAnsi="Calibri" w:cs="Times New Roman" w:hint="cs"/>
          <w:color w:val="000000"/>
          <w:rtl/>
        </w:rPr>
        <w:t>أو مركز وقد تنفذ في أي مكان</w:t>
      </w:r>
      <w:r w:rsidR="000400AD">
        <w:rPr>
          <w:rFonts w:ascii="Calibri" w:eastAsia="Times New Roman" w:hAnsi="Calibri" w:cs="Times New Roman" w:hint="cs"/>
          <w:color w:val="000000"/>
          <w:rtl/>
        </w:rPr>
        <w:t xml:space="preserve"> </w:t>
      </w:r>
      <w:r w:rsidR="00D82F9C">
        <w:rPr>
          <w:rFonts w:ascii="Calibri" w:eastAsia="Times New Roman" w:hAnsi="Calibri" w:cs="Times New Roman" w:hint="cs"/>
          <w:color w:val="000000"/>
          <w:rtl/>
        </w:rPr>
        <w:t>مفتوح إذا توفر عدد لا يقل عن ست</w:t>
      </w:r>
      <w:r w:rsidR="00A67350">
        <w:rPr>
          <w:rFonts w:ascii="Calibri" w:eastAsia="Times New Roman" w:hAnsi="Calibri" w:cs="Times New Roman" w:hint="cs"/>
          <w:color w:val="000000"/>
          <w:rtl/>
        </w:rPr>
        <w:t>ة يافعين للمشاركة فيها.</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272EB3B3" w:rsidR="00937AF0" w:rsidRDefault="00E108B2" w:rsidP="009E76F4">
      <w:pPr>
        <w:bidi/>
        <w:spacing w:after="0" w:line="240" w:lineRule="auto"/>
        <w:rPr>
          <w:rFonts w:ascii="Calibri" w:eastAsia="Times New Roman" w:hAnsi="Calibri" w:cs="Times New Roman"/>
          <w:rtl/>
        </w:rPr>
      </w:pPr>
      <w:r>
        <w:rPr>
          <w:rFonts w:ascii="Calibri" w:eastAsia="Times New Roman" w:hAnsi="Calibri" w:cs="Times New Roman" w:hint="cs"/>
          <w:rtl/>
        </w:rPr>
        <w:t>يراعي الميسر وجود أي مشارك من ذوي الاحتياجات الخاصة ويؤكد أن العلاقة مع الأقران لا ترتبط فقط باللعب أو الحركة ولكنها قد تكون مفيدة في مجال التحدث وتعلم أشياء مختلفة أو التعرف على شخص مختلف، لا ي</w:t>
      </w:r>
      <w:r w:rsidR="00841608">
        <w:rPr>
          <w:rFonts w:ascii="Calibri" w:eastAsia="Times New Roman" w:hAnsi="Calibri" w:cs="Times New Roman" w:hint="cs"/>
          <w:rtl/>
        </w:rPr>
        <w:t>ستطيع المشي مث</w:t>
      </w:r>
      <w:r>
        <w:rPr>
          <w:rFonts w:ascii="Calibri" w:eastAsia="Times New Roman" w:hAnsi="Calibri" w:cs="Times New Roman" w:hint="cs"/>
          <w:rtl/>
        </w:rPr>
        <w:t>لا أو لا يسمع أو لا يرى.</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970488A"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902542">
              <w:rPr>
                <w:rFonts w:hint="cs"/>
                <w:b/>
                <w:bCs/>
                <w:color w:val="FFFFFF" w:themeColor="background1"/>
                <w:rtl/>
              </w:rPr>
              <w:t>- 90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lastRenderedPageBreak/>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4F5A65E2" w:rsidR="00207E09" w:rsidRPr="00207E09" w:rsidRDefault="00207E09" w:rsidP="000325CA">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010261" w:rsidRPr="006F1CEC">
        <w:rPr>
          <w:rFonts w:cs="Arial" w:hint="cs"/>
          <w:rtl/>
        </w:rPr>
        <w:t>ونقوم</w:t>
      </w:r>
      <w:r w:rsidR="00010261" w:rsidRPr="006F1CEC">
        <w:rPr>
          <w:rFonts w:cs="Arial"/>
          <w:rtl/>
        </w:rPr>
        <w:t xml:space="preserve"> </w:t>
      </w:r>
      <w:r w:rsidR="00010261" w:rsidRPr="006F1CEC">
        <w:rPr>
          <w:rFonts w:cs="Arial" w:hint="cs"/>
          <w:rtl/>
        </w:rPr>
        <w:t>سويا</w:t>
      </w:r>
      <w:r w:rsidR="00010261" w:rsidRPr="006F1CEC">
        <w:rPr>
          <w:rFonts w:cs="Arial"/>
          <w:rtl/>
        </w:rPr>
        <w:t xml:space="preserve"> </w:t>
      </w:r>
      <w:r w:rsidR="00010261" w:rsidRPr="006F1CEC">
        <w:rPr>
          <w:rFonts w:cs="Arial" w:hint="cs"/>
          <w:rtl/>
        </w:rPr>
        <w:t>بال</w:t>
      </w:r>
      <w:r w:rsidR="00010261">
        <w:rPr>
          <w:rFonts w:cs="Arial" w:hint="cs"/>
          <w:rtl/>
        </w:rPr>
        <w:t>طقس</w:t>
      </w:r>
      <w:r w:rsidR="00010261" w:rsidRPr="006F1CEC">
        <w:rPr>
          <w:rFonts w:cs="Arial"/>
          <w:rtl/>
        </w:rPr>
        <w:t xml:space="preserve"> </w:t>
      </w:r>
      <w:r w:rsidR="00010261" w:rsidRPr="006F1CEC">
        <w:rPr>
          <w:rFonts w:cs="Arial" w:hint="cs"/>
          <w:rtl/>
        </w:rPr>
        <w:t>الافتتاحي</w:t>
      </w:r>
      <w:r w:rsidR="00010261" w:rsidRPr="006F1CEC">
        <w:rPr>
          <w:rFonts w:cs="Arial"/>
          <w:rtl/>
        </w:rPr>
        <w:t xml:space="preserve"> </w:t>
      </w:r>
      <w:r w:rsidR="00010261" w:rsidRPr="006F1CEC">
        <w:rPr>
          <w:rFonts w:cs="Arial" w:hint="cs"/>
          <w:rtl/>
        </w:rPr>
        <w:t>الذي</w:t>
      </w:r>
      <w:r w:rsidR="00010261" w:rsidRPr="006F1CEC">
        <w:rPr>
          <w:rFonts w:cs="Arial"/>
          <w:rtl/>
        </w:rPr>
        <w:t xml:space="preserve"> </w:t>
      </w:r>
      <w:r w:rsidR="00010261" w:rsidRPr="006F1CEC">
        <w:rPr>
          <w:rFonts w:cs="Arial" w:hint="cs"/>
          <w:rtl/>
        </w:rPr>
        <w:t>اختاره</w:t>
      </w:r>
      <w:r w:rsidR="00010261" w:rsidRPr="006F1CEC">
        <w:rPr>
          <w:rFonts w:cs="Arial"/>
          <w:rtl/>
        </w:rPr>
        <w:t xml:space="preserve"> </w:t>
      </w:r>
      <w:r w:rsidR="00010261" w:rsidRPr="006F1CEC">
        <w:rPr>
          <w:rFonts w:cs="Arial" w:hint="cs"/>
          <w:rtl/>
        </w:rPr>
        <w:t>الفريق</w:t>
      </w:r>
      <w:r w:rsidR="00010261" w:rsidRPr="006F1CEC">
        <w:rPr>
          <w:rFonts w:cs="Arial"/>
          <w:rtl/>
        </w:rPr>
        <w:t xml:space="preserve"> </w:t>
      </w:r>
      <w:r w:rsidR="00010261" w:rsidRPr="006F1CEC">
        <w:rPr>
          <w:rFonts w:cs="Arial" w:hint="cs"/>
          <w:rtl/>
        </w:rPr>
        <w:t>خلال</w:t>
      </w:r>
      <w:r w:rsidR="00010261" w:rsidRPr="006F1CEC">
        <w:rPr>
          <w:rFonts w:cs="Arial"/>
          <w:rtl/>
        </w:rPr>
        <w:t xml:space="preserve"> </w:t>
      </w:r>
      <w:r w:rsidR="00010261" w:rsidRPr="006F1CEC">
        <w:rPr>
          <w:rFonts w:cs="Arial" w:hint="cs"/>
          <w:rtl/>
        </w:rPr>
        <w:t>الجلسة</w:t>
      </w:r>
      <w:r w:rsidR="00010261" w:rsidRPr="006F1CEC">
        <w:rPr>
          <w:rFonts w:cs="Arial"/>
          <w:rtl/>
        </w:rPr>
        <w:t xml:space="preserve"> </w:t>
      </w:r>
      <w:r w:rsidR="00010261" w:rsidRPr="006F1CEC">
        <w:rPr>
          <w:rFonts w:cs="Arial" w:hint="cs"/>
          <w:rtl/>
        </w:rPr>
        <w:t>الأولى</w:t>
      </w:r>
      <w:r w:rsidR="00010261" w:rsidRPr="006F1CEC">
        <w:rPr>
          <w:rFonts w:cs="Arial"/>
          <w:rtl/>
        </w:rPr>
        <w:t xml:space="preserve"> .</w:t>
      </w:r>
      <w:r w:rsidR="00010261">
        <w:rPr>
          <w:rFonts w:cs="Arial" w:hint="cs"/>
          <w:rtl/>
        </w:rPr>
        <w:t>ي</w:t>
      </w:r>
      <w:r w:rsidR="00010261" w:rsidRPr="006F1CEC">
        <w:rPr>
          <w:rFonts w:cs="Arial" w:hint="cs"/>
          <w:rtl/>
        </w:rPr>
        <w:t>لي</w:t>
      </w:r>
      <w:r w:rsidR="00010261" w:rsidRPr="006F1CEC">
        <w:rPr>
          <w:rFonts w:cs="Arial"/>
          <w:rtl/>
        </w:rPr>
        <w:t xml:space="preserve"> </w:t>
      </w:r>
      <w:r w:rsidR="00010261" w:rsidRPr="006F1CEC">
        <w:rPr>
          <w:rFonts w:cs="Arial" w:hint="cs"/>
          <w:rtl/>
        </w:rPr>
        <w:t>الطقس</w:t>
      </w:r>
      <w:r w:rsidR="00010261" w:rsidRPr="006F1CEC">
        <w:rPr>
          <w:rFonts w:cs="Arial"/>
          <w:rtl/>
        </w:rPr>
        <w:t xml:space="preserve"> </w:t>
      </w:r>
      <w:r w:rsidR="00010261" w:rsidRPr="006F1CEC">
        <w:rPr>
          <w:rFonts w:cs="Arial" w:hint="cs"/>
          <w:rtl/>
        </w:rPr>
        <w:t>الافتتاحي</w:t>
      </w:r>
      <w:r w:rsidR="00010261">
        <w:rPr>
          <w:rFonts w:cs="Arial" w:hint="cs"/>
          <w:rtl/>
        </w:rPr>
        <w:t xml:space="preserve"> </w:t>
      </w:r>
      <w:r w:rsidRPr="00207E09">
        <w:rPr>
          <w:rFonts w:ascii="Arial" w:hAnsi="Arial" w:cs="Arial" w:hint="cs"/>
          <w:rtl/>
        </w:rPr>
        <w:t>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0A4DDC6F" w:rsidR="00284654" w:rsidRPr="009533FF" w:rsidRDefault="00284654" w:rsidP="0060516E">
      <w:pPr>
        <w:pStyle w:val="ListParagraph"/>
        <w:numPr>
          <w:ilvl w:val="0"/>
          <w:numId w:val="2"/>
        </w:numPr>
        <w:bidi/>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 xml:space="preserve">الثانية: </w:t>
      </w:r>
      <w:r w:rsidR="00511BDC">
        <w:rPr>
          <w:rFonts w:ascii="Arial" w:hAnsi="Arial" w:cs="Arial" w:hint="cs"/>
          <w:b/>
          <w:bCs/>
          <w:rtl/>
        </w:rPr>
        <w:t>بناء ال</w:t>
      </w:r>
      <w:r w:rsidR="000400AD">
        <w:rPr>
          <w:rFonts w:ascii="Arial" w:hAnsi="Arial" w:cs="Arial" w:hint="cs"/>
          <w:b/>
          <w:bCs/>
          <w:rtl/>
        </w:rPr>
        <w:t>علاقة</w:t>
      </w:r>
      <w:r>
        <w:rPr>
          <w:rFonts w:ascii="Arial" w:hAnsi="Arial" w:cs="Arial" w:hint="cs"/>
          <w:b/>
          <w:bCs/>
        </w:rPr>
        <w:t xml:space="preserve"> </w:t>
      </w:r>
      <w:r w:rsidRPr="00CE7C45">
        <w:rPr>
          <w:rFonts w:ascii="Arial" w:hAnsi="Arial" w:cs="Arial" w:hint="cs"/>
          <w:b/>
          <w:bCs/>
          <w:rtl/>
        </w:rPr>
        <w:t>(</w:t>
      </w:r>
      <w:r w:rsidR="0060516E">
        <w:rPr>
          <w:rFonts w:ascii="Arial" w:hAnsi="Arial" w:cs="Arial" w:hint="cs"/>
          <w:b/>
          <w:bCs/>
          <w:rtl/>
        </w:rPr>
        <w:t>40</w:t>
      </w:r>
      <w:r>
        <w:rPr>
          <w:rFonts w:ascii="Arial" w:hAnsi="Arial" w:cs="Arial" w:hint="cs"/>
          <w:b/>
          <w:bCs/>
          <w:rtl/>
        </w:rPr>
        <w:t xml:space="preserve"> دقيقة</w:t>
      </w:r>
      <w:r w:rsidRPr="003A30FC">
        <w:rPr>
          <w:rFonts w:ascii="Arial" w:hAnsi="Arial" w:cs="Arial" w:hint="cs"/>
          <w:b/>
          <w:bCs/>
        </w:rPr>
        <w:t xml:space="preserve">  (</w:t>
      </w:r>
      <w:r>
        <w:rPr>
          <w:rFonts w:ascii="Arial" w:hAnsi="Arial" w:cs="Arial" w:hint="cs"/>
          <w:b/>
          <w:bCs/>
          <w:rtl/>
        </w:rPr>
        <w:t xml:space="preserve"> </w:t>
      </w:r>
      <w:r>
        <w:rPr>
          <w:rFonts w:ascii="Arial" w:hAnsi="Arial" w:cs="Arial"/>
          <w:b/>
          <w:bCs/>
          <w:rtl/>
        </w:rPr>
        <w:br/>
      </w:r>
    </w:p>
    <w:p w14:paraId="1C35626B" w14:textId="77777777" w:rsidR="00284654" w:rsidRDefault="00284654" w:rsidP="00284654">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470D5E4A" w14:textId="2F455C9E" w:rsidR="00284654" w:rsidRDefault="00284654" w:rsidP="001C0A06">
      <w:pPr>
        <w:pStyle w:val="ListParagraph"/>
        <w:numPr>
          <w:ilvl w:val="0"/>
          <w:numId w:val="4"/>
        </w:numPr>
        <w:bidi/>
        <w:ind w:left="900"/>
        <w:rPr>
          <w:lang w:bidi="ar-JO"/>
        </w:rPr>
      </w:pPr>
      <w:r>
        <w:rPr>
          <w:rFonts w:hint="cs"/>
          <w:rtl/>
          <w:lang w:bidi="ar-JO"/>
        </w:rPr>
        <w:t>من منكم يحب أن ي</w:t>
      </w:r>
      <w:r w:rsidR="001C0A06">
        <w:rPr>
          <w:rFonts w:hint="cs"/>
          <w:rtl/>
          <w:lang w:bidi="ar-JO"/>
        </w:rPr>
        <w:t>كون له أصدقاء</w:t>
      </w:r>
      <w:r>
        <w:rPr>
          <w:rFonts w:hint="cs"/>
          <w:rtl/>
          <w:lang w:bidi="ar-JO"/>
        </w:rPr>
        <w:t xml:space="preserve">؟ </w:t>
      </w:r>
    </w:p>
    <w:p w14:paraId="66E7184B" w14:textId="5CBF63D9" w:rsidR="00284654" w:rsidRDefault="00CB6032" w:rsidP="00CB6032">
      <w:pPr>
        <w:pStyle w:val="ListParagraph"/>
        <w:numPr>
          <w:ilvl w:val="0"/>
          <w:numId w:val="4"/>
        </w:numPr>
        <w:bidi/>
        <w:ind w:left="900"/>
        <w:rPr>
          <w:lang w:bidi="ar-JO"/>
        </w:rPr>
      </w:pPr>
      <w:r>
        <w:rPr>
          <w:rFonts w:hint="cs"/>
          <w:rtl/>
          <w:lang w:bidi="ar-JO"/>
        </w:rPr>
        <w:t>كيف تنظر إلى علاقاتك، هل تعتقد أن علاقتك مع كل أقرانك متشابهة</w:t>
      </w:r>
      <w:r w:rsidR="00284654">
        <w:rPr>
          <w:rFonts w:hint="cs"/>
          <w:rtl/>
          <w:lang w:bidi="ar-JO"/>
        </w:rPr>
        <w:t>؟</w:t>
      </w:r>
    </w:p>
    <w:p w14:paraId="4A9BE62A" w14:textId="08D7D59C" w:rsidR="00284654" w:rsidRDefault="00284654" w:rsidP="001C0A06">
      <w:pPr>
        <w:pStyle w:val="ListParagraph"/>
        <w:numPr>
          <w:ilvl w:val="0"/>
          <w:numId w:val="4"/>
        </w:numPr>
        <w:bidi/>
        <w:ind w:left="900"/>
        <w:rPr>
          <w:lang w:bidi="ar-JO"/>
        </w:rPr>
      </w:pPr>
      <w:r>
        <w:rPr>
          <w:rFonts w:hint="cs"/>
          <w:rtl/>
          <w:lang w:bidi="ar-JO"/>
        </w:rPr>
        <w:t xml:space="preserve">هل </w:t>
      </w:r>
      <w:r w:rsidR="001C0A06">
        <w:rPr>
          <w:rFonts w:hint="cs"/>
          <w:rtl/>
          <w:lang w:bidi="ar-JO"/>
        </w:rPr>
        <w:t>تجد بين أخوانك أو أخواتك من تعتبره صديقك</w:t>
      </w:r>
      <w:r>
        <w:rPr>
          <w:rFonts w:hint="cs"/>
          <w:rtl/>
          <w:lang w:bidi="ar-JO"/>
        </w:rPr>
        <w:t xml:space="preserve">؟ ما الذي </w:t>
      </w:r>
      <w:r w:rsidR="001C0A06">
        <w:rPr>
          <w:rFonts w:hint="cs"/>
          <w:rtl/>
          <w:lang w:bidi="ar-JO"/>
        </w:rPr>
        <w:t>يميزه عن باقي الأصدقاء</w:t>
      </w:r>
      <w:r>
        <w:rPr>
          <w:rFonts w:hint="cs"/>
          <w:rtl/>
          <w:lang w:bidi="ar-JO"/>
        </w:rPr>
        <w:t xml:space="preserve">؟ </w:t>
      </w:r>
    </w:p>
    <w:p w14:paraId="3309BE1D" w14:textId="06A38711" w:rsidR="001C0A06" w:rsidRDefault="001C0A06" w:rsidP="001C0A06">
      <w:pPr>
        <w:pStyle w:val="ListParagraph"/>
        <w:numPr>
          <w:ilvl w:val="0"/>
          <w:numId w:val="4"/>
        </w:numPr>
        <w:bidi/>
        <w:ind w:left="900"/>
        <w:rPr>
          <w:lang w:bidi="ar-JO"/>
        </w:rPr>
      </w:pPr>
      <w:r>
        <w:rPr>
          <w:rFonts w:hint="cs"/>
          <w:rtl/>
          <w:lang w:bidi="ar-JO"/>
        </w:rPr>
        <w:t>إذا اختلفت مع صديقك، هل تتركه وتبحث عن غيره؟</w:t>
      </w:r>
    </w:p>
    <w:p w14:paraId="59D9A8D5" w14:textId="382C2CCE" w:rsidR="00284654" w:rsidRDefault="00284654" w:rsidP="0060516E">
      <w:pPr>
        <w:bidi/>
        <w:rPr>
          <w:rtl/>
        </w:rPr>
      </w:pPr>
      <w:r>
        <w:rPr>
          <w:rFonts w:hint="cs"/>
          <w:rtl/>
        </w:rPr>
        <w:t>يدون</w:t>
      </w:r>
      <w:r>
        <w:rPr>
          <w:rFonts w:hint="cs"/>
          <w:rtl/>
          <w:lang w:bidi="ar-JO"/>
        </w:rPr>
        <w:t xml:space="preserve"> </w:t>
      </w:r>
      <w:r>
        <w:rPr>
          <w:rFonts w:hint="cs"/>
          <w:rtl/>
        </w:rPr>
        <w:t xml:space="preserve">المنشط ملاحظات </w:t>
      </w:r>
      <w:r w:rsidR="001C0A06">
        <w:rPr>
          <w:rFonts w:hint="cs"/>
          <w:rtl/>
        </w:rPr>
        <w:t>المشاركين ثم يخبرهم أنه الآن سيلعب معهم لعبة ال</w:t>
      </w:r>
      <w:r w:rsidR="0060516E">
        <w:rPr>
          <w:rFonts w:hint="cs"/>
          <w:rtl/>
        </w:rPr>
        <w:t>علاقات</w:t>
      </w:r>
    </w:p>
    <w:p w14:paraId="4BF654EA" w14:textId="77777777" w:rsidR="00E362C0" w:rsidRDefault="00E362C0" w:rsidP="00E362C0">
      <w:pPr>
        <w:pStyle w:val="ListParagraph"/>
        <w:bidi/>
        <w:ind w:left="900"/>
        <w:rPr>
          <w:lang w:bidi="ar-JO"/>
        </w:rPr>
      </w:pPr>
    </w:p>
    <w:p w14:paraId="4AD36DB8" w14:textId="7A528290" w:rsidR="00511BDC" w:rsidRDefault="00511BDC" w:rsidP="0060516E">
      <w:pPr>
        <w:pStyle w:val="ListParagraph"/>
        <w:numPr>
          <w:ilvl w:val="0"/>
          <w:numId w:val="13"/>
        </w:numPr>
        <w:bidi/>
        <w:rPr>
          <w:rtl/>
          <w:lang w:bidi="ar-JO"/>
        </w:rPr>
      </w:pPr>
      <w:r>
        <w:rPr>
          <w:rFonts w:ascii="Arial" w:hAnsi="Arial" w:cs="Arial" w:hint="cs"/>
          <w:rtl/>
        </w:rPr>
        <w:t>لعبة</w:t>
      </w:r>
      <w:r>
        <w:rPr>
          <w:rFonts w:ascii="Arial" w:hAnsi="Arial" w:cs="Arial" w:hint="cs"/>
        </w:rPr>
        <w:t xml:space="preserve"> </w:t>
      </w:r>
      <w:r>
        <w:rPr>
          <w:rFonts w:ascii="Arial" w:hAnsi="Arial" w:cs="Arial" w:hint="cs"/>
          <w:rtl/>
        </w:rPr>
        <w:t>ال</w:t>
      </w:r>
      <w:r w:rsidR="0060516E">
        <w:rPr>
          <w:rFonts w:ascii="Arial" w:hAnsi="Arial" w:cs="Arial" w:hint="cs"/>
          <w:rtl/>
        </w:rPr>
        <w:t>علاقات</w:t>
      </w:r>
      <w:r>
        <w:rPr>
          <w:rFonts w:ascii="Arial" w:hAnsi="Arial" w:cs="Arial" w:hint="cs"/>
        </w:rPr>
        <w:t xml:space="preserve"> </w:t>
      </w:r>
      <w:r>
        <w:rPr>
          <w:rFonts w:hint="cs"/>
          <w:rtl/>
        </w:rPr>
        <w:t>(</w:t>
      </w:r>
      <w:r w:rsidR="00264DBF">
        <w:rPr>
          <w:rFonts w:hint="cs"/>
          <w:rtl/>
        </w:rPr>
        <w:t>2</w:t>
      </w:r>
      <w:r w:rsidR="0060516E">
        <w:rPr>
          <w:rFonts w:hint="cs"/>
          <w:rtl/>
        </w:rPr>
        <w:t>5</w:t>
      </w:r>
      <w:r>
        <w:rPr>
          <w:rFonts w:hint="cs"/>
          <w:rtl/>
        </w:rPr>
        <w:t xml:space="preserve"> دقيقة)</w:t>
      </w:r>
    </w:p>
    <w:p w14:paraId="600B84EB" w14:textId="7F8C4C54" w:rsidR="00284654" w:rsidRDefault="0028677A" w:rsidP="00511BDC">
      <w:pPr>
        <w:pStyle w:val="ListParagraph"/>
        <w:numPr>
          <w:ilvl w:val="0"/>
          <w:numId w:val="4"/>
        </w:numPr>
        <w:bidi/>
        <w:ind w:left="900"/>
        <w:rPr>
          <w:rtl/>
          <w:lang w:bidi="ar-JO"/>
        </w:rPr>
      </w:pPr>
      <w:r>
        <w:rPr>
          <w:rFonts w:hint="cs"/>
          <w:rtl/>
          <w:lang w:bidi="ar-JO"/>
        </w:rPr>
        <w:t xml:space="preserve">يطلب الميسر من المشاركين الانقسام إلى </w:t>
      </w:r>
      <w:r w:rsidR="00511BDC">
        <w:rPr>
          <w:rFonts w:hint="cs"/>
          <w:rtl/>
          <w:lang w:bidi="ar-JO"/>
        </w:rPr>
        <w:t xml:space="preserve">3 </w:t>
      </w:r>
      <w:r>
        <w:rPr>
          <w:rFonts w:hint="cs"/>
          <w:rtl/>
          <w:lang w:bidi="ar-JO"/>
        </w:rPr>
        <w:t xml:space="preserve">مجموعات ثلاثية </w:t>
      </w:r>
      <w:r w:rsidR="00511BDC">
        <w:rPr>
          <w:rFonts w:hint="cs"/>
          <w:rtl/>
          <w:lang w:bidi="ar-JO"/>
        </w:rPr>
        <w:t>أو رباعية، بحسب عدد المشاركين، و</w:t>
      </w:r>
      <w:r>
        <w:rPr>
          <w:rFonts w:hint="cs"/>
          <w:rtl/>
          <w:lang w:bidi="ar-JO"/>
        </w:rPr>
        <w:t xml:space="preserve">بحسب رغبتهم ويطلب من مجموعة أن </w:t>
      </w:r>
      <w:r w:rsidR="00511BDC">
        <w:rPr>
          <w:rFonts w:hint="cs"/>
          <w:rtl/>
          <w:lang w:bidi="ar-JO"/>
        </w:rPr>
        <w:t>تتفق المجموعة الأولى على مشاهد يمثلون فيها كيف يتعرفون على أصدقاء جدد</w:t>
      </w:r>
      <w:r>
        <w:rPr>
          <w:rFonts w:hint="cs"/>
          <w:rtl/>
          <w:lang w:bidi="ar-JO"/>
        </w:rPr>
        <w:t>، بينما ت</w:t>
      </w:r>
      <w:r w:rsidR="00511BDC">
        <w:rPr>
          <w:rFonts w:hint="cs"/>
          <w:rtl/>
          <w:lang w:bidi="ar-JO"/>
        </w:rPr>
        <w:t xml:space="preserve">تفق </w:t>
      </w:r>
      <w:r>
        <w:rPr>
          <w:rFonts w:hint="cs"/>
          <w:rtl/>
          <w:lang w:bidi="ar-JO"/>
        </w:rPr>
        <w:t xml:space="preserve">المجموعة الثانية </w:t>
      </w:r>
      <w:r w:rsidR="00511BDC">
        <w:rPr>
          <w:rFonts w:hint="cs"/>
          <w:rtl/>
          <w:lang w:bidi="ar-JO"/>
        </w:rPr>
        <w:t xml:space="preserve">على مشاهد يمثلون فيها كيف </w:t>
      </w:r>
      <w:r>
        <w:rPr>
          <w:rFonts w:hint="cs"/>
          <w:rtl/>
          <w:lang w:bidi="ar-JO"/>
        </w:rPr>
        <w:t>تتعزز الصداقة</w:t>
      </w:r>
      <w:r w:rsidR="00511BDC">
        <w:rPr>
          <w:rFonts w:hint="cs"/>
          <w:rtl/>
          <w:lang w:bidi="ar-JO"/>
        </w:rPr>
        <w:t>، والثالثة مشاهد كيف تتعامل مع مشكلة بين الأصدقاء وتحافظ على الصداقة.</w:t>
      </w:r>
    </w:p>
    <w:p w14:paraId="34F712A0" w14:textId="4AFC4BD7" w:rsidR="00284654" w:rsidRDefault="00284654" w:rsidP="00E362C0">
      <w:pPr>
        <w:pStyle w:val="ListParagraph"/>
        <w:numPr>
          <w:ilvl w:val="0"/>
          <w:numId w:val="4"/>
        </w:numPr>
        <w:bidi/>
        <w:ind w:left="900"/>
        <w:rPr>
          <w:lang w:bidi="ar-JO"/>
        </w:rPr>
      </w:pPr>
      <w:r>
        <w:rPr>
          <w:rFonts w:hint="cs"/>
          <w:rtl/>
          <w:lang w:bidi="ar-JO"/>
        </w:rPr>
        <w:t xml:space="preserve">بعدها، </w:t>
      </w:r>
      <w:r w:rsidR="00511BDC">
        <w:rPr>
          <w:rFonts w:hint="cs"/>
          <w:rtl/>
          <w:lang w:bidi="ar-JO"/>
        </w:rPr>
        <w:t xml:space="preserve">تعرض كل مجموعة عرضها ويتبع العرض </w:t>
      </w:r>
      <w:r w:rsidR="00E362C0">
        <w:rPr>
          <w:rFonts w:hint="cs"/>
          <w:rtl/>
          <w:lang w:bidi="ar-JO"/>
        </w:rPr>
        <w:t xml:space="preserve">أسئلة من الميسر لللمشاركين حول الاساليب التي شاهدوها وإذا كانوا يقترجون غيرها أيضا، ثم يلخص الملاحظات  ويعطي </w:t>
      </w:r>
      <w:r w:rsidR="00511BDC">
        <w:rPr>
          <w:rFonts w:hint="cs"/>
          <w:rtl/>
          <w:lang w:bidi="ar-JO"/>
        </w:rPr>
        <w:t>إضاءات على الاساليب التي أبرزها المشهد في مجال مهارات بناء الصداقة وازدهار الصداقة وتخطي المشاكل</w:t>
      </w:r>
      <w:r w:rsidR="00E362C0">
        <w:rPr>
          <w:rFonts w:hint="cs"/>
          <w:rtl/>
          <w:lang w:bidi="ar-JO"/>
        </w:rPr>
        <w:t xml:space="preserve"> (راجع مادة الميسر).</w:t>
      </w:r>
    </w:p>
    <w:p w14:paraId="44247EBB" w14:textId="77777777" w:rsidR="00E362C0" w:rsidRDefault="00E362C0" w:rsidP="00E362C0">
      <w:pPr>
        <w:pStyle w:val="ListParagraph"/>
        <w:bidi/>
        <w:ind w:left="900"/>
        <w:rPr>
          <w:lang w:bidi="ar-JO"/>
        </w:rPr>
      </w:pPr>
    </w:p>
    <w:p w14:paraId="57268CB3" w14:textId="76DB3071" w:rsidR="00284654" w:rsidRDefault="00284654" w:rsidP="0060516E">
      <w:pPr>
        <w:pStyle w:val="ListParagraph"/>
        <w:numPr>
          <w:ilvl w:val="0"/>
          <w:numId w:val="13"/>
        </w:numPr>
        <w:bidi/>
        <w:rPr>
          <w:rtl/>
        </w:rPr>
      </w:pPr>
      <w:r>
        <w:rPr>
          <w:rFonts w:hint="cs"/>
          <w:rtl/>
        </w:rPr>
        <w:t>التفكير في النشاط (</w:t>
      </w:r>
      <w:r w:rsidR="00264DBF">
        <w:rPr>
          <w:rFonts w:hint="cs"/>
          <w:rtl/>
        </w:rPr>
        <w:t>5</w:t>
      </w:r>
      <w:r>
        <w:rPr>
          <w:rFonts w:hint="cs"/>
          <w:rtl/>
        </w:rPr>
        <w:t xml:space="preserve"> دقائق):</w:t>
      </w:r>
    </w:p>
    <w:p w14:paraId="7CF099F2" w14:textId="5FF5C8DF" w:rsidR="00284654" w:rsidRDefault="00284654" w:rsidP="0060516E">
      <w:pPr>
        <w:pStyle w:val="ListParagraph"/>
        <w:numPr>
          <w:ilvl w:val="0"/>
          <w:numId w:val="4"/>
        </w:numPr>
        <w:bidi/>
        <w:ind w:left="900"/>
      </w:pPr>
      <w:r>
        <w:rPr>
          <w:rFonts w:hint="cs"/>
          <w:rtl/>
        </w:rPr>
        <w:t xml:space="preserve">يسأل المنشط المشاركين إبداء رأيهم في </w:t>
      </w:r>
      <w:r w:rsidR="00096E78">
        <w:rPr>
          <w:rFonts w:hint="cs"/>
          <w:rtl/>
        </w:rPr>
        <w:t>الأ</w:t>
      </w:r>
      <w:r w:rsidR="00E362C0">
        <w:rPr>
          <w:rFonts w:hint="cs"/>
          <w:rtl/>
        </w:rPr>
        <w:t>ساليب التي لخصها من العروض</w:t>
      </w:r>
      <w:r>
        <w:rPr>
          <w:rFonts w:hint="cs"/>
          <w:rtl/>
        </w:rPr>
        <w:t xml:space="preserve"> </w:t>
      </w:r>
    </w:p>
    <w:p w14:paraId="354EE0D6" w14:textId="34935CC2" w:rsidR="00284654" w:rsidRDefault="00096E78" w:rsidP="00096E78">
      <w:pPr>
        <w:pStyle w:val="ListParagraph"/>
        <w:numPr>
          <w:ilvl w:val="0"/>
          <w:numId w:val="4"/>
        </w:numPr>
        <w:bidi/>
        <w:ind w:left="900"/>
      </w:pPr>
      <w:r>
        <w:rPr>
          <w:rFonts w:hint="cs"/>
          <w:rtl/>
        </w:rPr>
        <w:t>ما الشيء الجديد الذي تعلمته بخصوص العلاقة مع الأقران</w:t>
      </w:r>
      <w:r w:rsidR="00284654">
        <w:rPr>
          <w:rFonts w:hint="cs"/>
          <w:rtl/>
        </w:rPr>
        <w:t xml:space="preserve">؟ </w:t>
      </w:r>
    </w:p>
    <w:p w14:paraId="2E143867" w14:textId="32F78571" w:rsidR="00284654" w:rsidRDefault="00096E78" w:rsidP="00284654">
      <w:pPr>
        <w:pStyle w:val="ListParagraph"/>
        <w:numPr>
          <w:ilvl w:val="0"/>
          <w:numId w:val="4"/>
        </w:numPr>
        <w:bidi/>
        <w:ind w:left="900"/>
        <w:rPr>
          <w:lang w:bidi="ar-JO"/>
        </w:rPr>
      </w:pPr>
      <w:r>
        <w:rPr>
          <w:rFonts w:hint="cs"/>
          <w:rtl/>
        </w:rPr>
        <w:t>هل تعتقد أن بناء العلاقات ممكن</w:t>
      </w:r>
      <w:r w:rsidR="00284654">
        <w:rPr>
          <w:rFonts w:hint="cs"/>
          <w:rtl/>
        </w:rPr>
        <w:t>؟</w:t>
      </w:r>
      <w:r>
        <w:rPr>
          <w:rFonts w:hint="cs"/>
          <w:rtl/>
        </w:rPr>
        <w:t xml:space="preserve"> ما الذي يعيق بناء العلاقات وما الذي يعيق المحافظة على العلاقات؟</w:t>
      </w:r>
    </w:p>
    <w:p w14:paraId="2893624E" w14:textId="77777777" w:rsidR="00B34739" w:rsidRDefault="00B34739" w:rsidP="00B34739">
      <w:pPr>
        <w:pStyle w:val="ListParagraph"/>
        <w:bidi/>
        <w:ind w:left="900"/>
        <w:rPr>
          <w:lang w:bidi="ar-JO"/>
        </w:rPr>
      </w:pPr>
    </w:p>
    <w:p w14:paraId="392F0814" w14:textId="4B14C249" w:rsidR="00B34739" w:rsidRDefault="00B34739" w:rsidP="00264DBF">
      <w:pPr>
        <w:pStyle w:val="ListParagraph"/>
        <w:numPr>
          <w:ilvl w:val="0"/>
          <w:numId w:val="13"/>
        </w:numPr>
        <w:bidi/>
      </w:pPr>
      <w:r>
        <w:rPr>
          <w:rFonts w:hint="cs"/>
          <w:rtl/>
        </w:rPr>
        <w:t>ما بعد الجلسة (</w:t>
      </w:r>
      <w:r w:rsidR="00264DBF">
        <w:rPr>
          <w:rFonts w:hint="cs"/>
          <w:rtl/>
        </w:rPr>
        <w:t>5</w:t>
      </w:r>
      <w:r>
        <w:rPr>
          <w:rFonts w:hint="cs"/>
          <w:rtl/>
        </w:rPr>
        <w:t xml:space="preserve"> دقائق):</w:t>
      </w:r>
    </w:p>
    <w:p w14:paraId="4E95ED55" w14:textId="7E4C3EFF" w:rsidR="00B34739" w:rsidRDefault="00B34739" w:rsidP="00B34739">
      <w:pPr>
        <w:pStyle w:val="ListParagraph"/>
        <w:numPr>
          <w:ilvl w:val="0"/>
          <w:numId w:val="4"/>
        </w:numPr>
        <w:bidi/>
        <w:ind w:left="900"/>
      </w:pPr>
      <w:r>
        <w:rPr>
          <w:rFonts w:hint="cs"/>
          <w:rtl/>
        </w:rPr>
        <w:t>يوزع الميسر ورقة بيضاء وقلم ألوان ويطلب من كل منهم أن يرسم شبكة أصدقائه</w:t>
      </w:r>
      <w:r w:rsidR="00884260">
        <w:rPr>
          <w:rFonts w:hint="cs"/>
          <w:rtl/>
        </w:rPr>
        <w:t xml:space="preserve"> خلال 5 دقائق. يحتفظ كل منهم بورقته ويعيد القلم إلى حافظة الأقلام.</w:t>
      </w:r>
    </w:p>
    <w:p w14:paraId="34B42716" w14:textId="776DA780" w:rsidR="00884260" w:rsidRDefault="00884260" w:rsidP="00884260">
      <w:pPr>
        <w:pStyle w:val="ListParagraph"/>
        <w:numPr>
          <w:ilvl w:val="0"/>
          <w:numId w:val="4"/>
        </w:numPr>
        <w:bidi/>
        <w:ind w:left="900"/>
      </w:pPr>
      <w:r>
        <w:rPr>
          <w:rFonts w:hint="cs"/>
          <w:rtl/>
        </w:rPr>
        <w:t>يطلب الميسر منهم أن يحضروا الورقة معهم في الجلسة القادمة حتى يضيفوا عليها الصداقات الجديدة أو يشطبوا الصداقات المنتهية</w:t>
      </w:r>
    </w:p>
    <w:p w14:paraId="38B845AD" w14:textId="5EB465D1" w:rsidR="00B34739" w:rsidRDefault="00B34739" w:rsidP="0060516E">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w:t>
      </w:r>
      <w:r w:rsidR="0060516E">
        <w:rPr>
          <w:rFonts w:hint="cs"/>
          <w:rtl/>
        </w:rPr>
        <w:t>زملائه</w:t>
      </w:r>
      <w:r>
        <w:rPr>
          <w:rFonts w:hint="cs"/>
          <w:rtl/>
        </w:rPr>
        <w:t xml:space="preserve"> في مكان العمل ؟ </w:t>
      </w:r>
    </w:p>
    <w:p w14:paraId="12640B7F" w14:textId="627FD6AF" w:rsidR="00B34739" w:rsidRDefault="00B34739" w:rsidP="00B34739">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أفراد عائلته ؟ </w:t>
      </w:r>
    </w:p>
    <w:p w14:paraId="4443DA85" w14:textId="77777777" w:rsidR="00B34739" w:rsidRPr="00E108B2" w:rsidRDefault="00B34739" w:rsidP="00B34739">
      <w:pPr>
        <w:bidi/>
        <w:rPr>
          <w:rtl/>
          <w:lang w:bidi="ar-JO"/>
        </w:rPr>
      </w:pPr>
    </w:p>
    <w:p w14:paraId="41A36920" w14:textId="37344BD4" w:rsidR="00284654" w:rsidRDefault="00284654" w:rsidP="00884260">
      <w:pPr>
        <w:bidi/>
        <w:spacing w:after="0"/>
        <w:rPr>
          <w:rFonts w:ascii="Arial" w:hAnsi="Arial" w:cs="Arial"/>
          <w:rtl/>
        </w:rPr>
      </w:pPr>
      <w:bookmarkStart w:id="0" w:name="_Hlk505619433"/>
      <w:r>
        <w:rPr>
          <w:rFonts w:ascii="Arial" w:hAnsi="Arial" w:cs="Arial" w:hint="cs"/>
          <w:rtl/>
        </w:rPr>
        <w:t>ملاحظة</w:t>
      </w:r>
      <w:r>
        <w:rPr>
          <w:rFonts w:ascii="Arial" w:hAnsi="Arial" w:cs="Arial" w:hint="cs"/>
        </w:rPr>
        <w:t xml:space="preserve"> </w:t>
      </w:r>
      <w:r>
        <w:rPr>
          <w:rFonts w:ascii="Arial" w:hAnsi="Arial" w:cs="Arial" w:hint="cs"/>
          <w:rtl/>
        </w:rPr>
        <w:t>للميسر: لمعلومات</w:t>
      </w:r>
      <w:r>
        <w:rPr>
          <w:rFonts w:ascii="Arial" w:hAnsi="Arial" w:cs="Arial" w:hint="cs"/>
        </w:rPr>
        <w:t xml:space="preserve"> </w:t>
      </w:r>
      <w:r>
        <w:rPr>
          <w:rFonts w:ascii="Arial" w:hAnsi="Arial" w:cs="Arial" w:hint="cs"/>
          <w:rtl/>
        </w:rPr>
        <w:t>إضافية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كيفية</w:t>
      </w:r>
      <w:r>
        <w:rPr>
          <w:rFonts w:ascii="Arial" w:hAnsi="Arial" w:cs="Arial" w:hint="cs"/>
        </w:rPr>
        <w:t xml:space="preserve"> </w:t>
      </w:r>
      <w:r w:rsidR="00884260">
        <w:rPr>
          <w:rFonts w:ascii="Arial" w:hAnsi="Arial" w:cs="Arial" w:hint="cs"/>
          <w:rtl/>
        </w:rPr>
        <w:t>تشكيل الصداقات والمحافظة عليها وتخطي المشكلات</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Pr>
          <w:rFonts w:ascii="Arial" w:hAnsi="Arial" w:cs="Arial" w:hint="cs"/>
          <w:rtl/>
        </w:rPr>
        <w:t xml:space="preserve">الميسر صفحة: </w:t>
      </w:r>
      <w:r w:rsidRPr="00F76089">
        <w:rPr>
          <w:rFonts w:ascii="Arial" w:hAnsi="Arial" w:cs="Arial" w:hint="cs"/>
          <w:highlight w:val="yellow"/>
          <w:rtl/>
        </w:rPr>
        <w:t>...</w:t>
      </w:r>
      <w:r w:rsidR="00884260">
        <w:rPr>
          <w:rFonts w:ascii="Arial" w:hAnsi="Arial" w:cs="Arial" w:hint="cs"/>
          <w:rtl/>
        </w:rPr>
        <w:t xml:space="preserve"> تحت عنوان مهارات توكيد الذات والتواصل  وحل المشكلات. راجع أيضا رسوم شبكة العلاقات.</w:t>
      </w:r>
      <w:r w:rsidR="00CF3B15">
        <w:rPr>
          <w:rFonts w:ascii="Arial" w:hAnsi="Arial" w:cs="Arial" w:hint="cs"/>
          <w:rtl/>
        </w:rPr>
        <w:t xml:space="preserve"> وراجع تحري الإيجابي صفحة...</w:t>
      </w:r>
    </w:p>
    <w:p w14:paraId="7B0BFD40" w14:textId="77777777" w:rsidR="00CF3B15" w:rsidRDefault="00CF3B15" w:rsidP="00CF3B15">
      <w:pPr>
        <w:bidi/>
        <w:spacing w:after="0"/>
        <w:rPr>
          <w:rFonts w:ascii="Arial" w:hAnsi="Arial" w:cs="Arial"/>
          <w:rtl/>
        </w:rPr>
      </w:pPr>
    </w:p>
    <w:p w14:paraId="078221C9" w14:textId="77777777" w:rsidR="00CF3B15" w:rsidRPr="00CE7C45" w:rsidRDefault="00CF3B15" w:rsidP="00CF3B15">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2E5CF144" w14:textId="6F7589BB" w:rsidR="00CF3B15" w:rsidRDefault="00CF3B15" w:rsidP="0060516E">
      <w:pPr>
        <w:bidi/>
        <w:ind w:left="360"/>
        <w:rPr>
          <w:rtl/>
        </w:rPr>
      </w:pPr>
      <w:r>
        <w:rPr>
          <w:rFonts w:hint="cs"/>
          <w:rtl/>
        </w:rPr>
        <w:t>ماذا حصل في المشاهد؟</w:t>
      </w:r>
    </w:p>
    <w:p w14:paraId="3EA07EAB" w14:textId="7DF83F2F" w:rsidR="00CF3B15" w:rsidRDefault="00CF3B15" w:rsidP="008A189F">
      <w:pPr>
        <w:bidi/>
        <w:ind w:left="360"/>
        <w:rPr>
          <w:rtl/>
        </w:rPr>
      </w:pPr>
      <w:r>
        <w:rPr>
          <w:rFonts w:hint="cs"/>
          <w:rtl/>
        </w:rPr>
        <w:t xml:space="preserve">ما </w:t>
      </w:r>
      <w:r w:rsidR="008A189F">
        <w:rPr>
          <w:rFonts w:hint="cs"/>
          <w:rtl/>
        </w:rPr>
        <w:t>هي القضايا المرتبطة بالعلاقات والتي تطرقت لها المشاهد؟</w:t>
      </w:r>
    </w:p>
    <w:p w14:paraId="2E282C1B" w14:textId="77777777" w:rsidR="00CF3B15" w:rsidRDefault="00CF3B15" w:rsidP="00CF3B15">
      <w:pPr>
        <w:bidi/>
        <w:ind w:left="360"/>
        <w:rPr>
          <w:rtl/>
        </w:rPr>
      </w:pPr>
      <w:r>
        <w:rPr>
          <w:rFonts w:hint="cs"/>
          <w:rtl/>
        </w:rPr>
        <w:t>ما كان دورك؟</w:t>
      </w:r>
    </w:p>
    <w:p w14:paraId="5630D44F" w14:textId="77777777" w:rsidR="00CF3B15" w:rsidRDefault="00CF3B15" w:rsidP="00CF3B15">
      <w:pPr>
        <w:bidi/>
        <w:ind w:left="360"/>
        <w:rPr>
          <w:rtl/>
        </w:rPr>
      </w:pPr>
      <w:r>
        <w:rPr>
          <w:rFonts w:hint="cs"/>
          <w:rtl/>
        </w:rPr>
        <w:t>ما كان دور زملائك؟</w:t>
      </w:r>
    </w:p>
    <w:p w14:paraId="2A4DC600" w14:textId="77777777" w:rsidR="00CF3B15" w:rsidRDefault="00CF3B15" w:rsidP="00CF3B15">
      <w:pPr>
        <w:bidi/>
        <w:ind w:left="360"/>
        <w:rPr>
          <w:rtl/>
        </w:rPr>
      </w:pPr>
      <w:r>
        <w:rPr>
          <w:rFonts w:hint="cs"/>
          <w:rtl/>
        </w:rPr>
        <w:t>ما كان شعورك؟</w:t>
      </w:r>
    </w:p>
    <w:p w14:paraId="04B1A5AD" w14:textId="77777777" w:rsidR="00CF3B15" w:rsidRPr="00E86CEE" w:rsidRDefault="00CF3B15" w:rsidP="00CF3B15">
      <w:pPr>
        <w:bidi/>
        <w:rPr>
          <w:u w:val="single"/>
        </w:rPr>
      </w:pPr>
      <w:r w:rsidRPr="00E86CEE">
        <w:rPr>
          <w:rFonts w:hint="cs"/>
          <w:u w:val="single"/>
          <w:rtl/>
        </w:rPr>
        <w:t>التعميم:</w:t>
      </w:r>
    </w:p>
    <w:p w14:paraId="2E2D8FC0" w14:textId="379CDF37" w:rsidR="00CF3B15" w:rsidRDefault="00CF3B15" w:rsidP="00CF3B15">
      <w:pPr>
        <w:bidi/>
        <w:ind w:left="360"/>
        <w:rPr>
          <w:rtl/>
        </w:rPr>
      </w:pPr>
      <w:r>
        <w:rPr>
          <w:rFonts w:hint="cs"/>
          <w:rtl/>
        </w:rPr>
        <w:t>هل سبق لك إختبار موقف مماثل من</w:t>
      </w:r>
      <w:r>
        <w:rPr>
          <w:rFonts w:hint="cs"/>
        </w:rPr>
        <w:t xml:space="preserve"> </w:t>
      </w:r>
      <w:r>
        <w:rPr>
          <w:rFonts w:hint="cs"/>
          <w:rtl/>
        </w:rPr>
        <w:t>قبل</w:t>
      </w:r>
      <w:r w:rsidR="008A189F">
        <w:rPr>
          <w:rFonts w:hint="cs"/>
          <w:rtl/>
        </w:rPr>
        <w:t xml:space="preserve"> في مشكلة مع صديق</w:t>
      </w:r>
      <w:r>
        <w:rPr>
          <w:rFonts w:hint="cs"/>
          <w:rtl/>
        </w:rPr>
        <w:t>؟</w:t>
      </w:r>
    </w:p>
    <w:p w14:paraId="24F0918B" w14:textId="77777777" w:rsidR="00CF3B15" w:rsidRDefault="00CF3B15" w:rsidP="00CF3B15">
      <w:pPr>
        <w:bidi/>
        <w:ind w:left="360"/>
        <w:rPr>
          <w:rtl/>
        </w:rPr>
      </w:pPr>
      <w:r>
        <w:rPr>
          <w:rFonts w:hint="cs"/>
          <w:rtl/>
        </w:rPr>
        <w:t>كيف تصرفت تجاه الموقف؟</w:t>
      </w:r>
    </w:p>
    <w:p w14:paraId="3C0C3E57" w14:textId="77777777" w:rsidR="00CF3B15" w:rsidRDefault="00CF3B15" w:rsidP="00CF3B15">
      <w:pPr>
        <w:bidi/>
        <w:ind w:left="360"/>
        <w:rPr>
          <w:rtl/>
        </w:rPr>
      </w:pPr>
      <w:r>
        <w:rPr>
          <w:rFonts w:hint="cs"/>
          <w:rtl/>
        </w:rPr>
        <w:t>لماذا حصل هذا الموقف (من</w:t>
      </w:r>
      <w:r>
        <w:rPr>
          <w:rFonts w:hint="cs"/>
        </w:rPr>
        <w:t xml:space="preserve"> </w:t>
      </w:r>
      <w:r>
        <w:rPr>
          <w:rFonts w:hint="cs"/>
          <w:rtl/>
        </w:rPr>
        <w:t>وجهة نظرك و من</w:t>
      </w:r>
      <w:r>
        <w:rPr>
          <w:rFonts w:hint="cs"/>
        </w:rPr>
        <w:t xml:space="preserve"> </w:t>
      </w:r>
      <w:r>
        <w:rPr>
          <w:rFonts w:hint="cs"/>
          <w:rtl/>
        </w:rPr>
        <w:t>وجهة نظر الطرف</w:t>
      </w:r>
      <w:r>
        <w:rPr>
          <w:rFonts w:hint="cs"/>
        </w:rPr>
        <w:t xml:space="preserve"> </w:t>
      </w:r>
      <w:r>
        <w:rPr>
          <w:rFonts w:hint="cs"/>
          <w:rtl/>
        </w:rPr>
        <w:t>ألآخر)؟</w:t>
      </w:r>
    </w:p>
    <w:p w14:paraId="3CC055F7" w14:textId="77777777" w:rsidR="00CF3B15" w:rsidRPr="00E86CEE" w:rsidRDefault="00CF3B15" w:rsidP="00CF3B15">
      <w:pPr>
        <w:bidi/>
        <w:rPr>
          <w:u w:val="single"/>
        </w:rPr>
      </w:pPr>
      <w:r w:rsidRPr="00E86CEE">
        <w:rPr>
          <w:rFonts w:hint="cs"/>
          <w:u w:val="single"/>
          <w:rtl/>
        </w:rPr>
        <w:t>التطبيق:</w:t>
      </w:r>
    </w:p>
    <w:p w14:paraId="39AEADB6" w14:textId="77777777" w:rsidR="00CF3B15" w:rsidRDefault="00CF3B15" w:rsidP="00CF3B15">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7D4AF5CE" w14:textId="048C3604" w:rsidR="00CF3B15" w:rsidRDefault="00CF3B15" w:rsidP="008A189F">
      <w:pPr>
        <w:bidi/>
        <w:ind w:left="360"/>
        <w:rPr>
          <w:rtl/>
        </w:rPr>
      </w:pPr>
      <w:r>
        <w:rPr>
          <w:rFonts w:hint="cs"/>
          <w:rtl/>
        </w:rPr>
        <w:t>ماذا يمكن ان</w:t>
      </w:r>
      <w:r>
        <w:rPr>
          <w:rFonts w:hint="cs"/>
        </w:rPr>
        <w:t xml:space="preserve"> </w:t>
      </w:r>
      <w:r>
        <w:rPr>
          <w:rFonts w:hint="cs"/>
          <w:rtl/>
        </w:rPr>
        <w:t xml:space="preserve">تفعل </w:t>
      </w:r>
      <w:r w:rsidR="008A189F">
        <w:rPr>
          <w:rFonts w:hint="cs"/>
          <w:rtl/>
        </w:rPr>
        <w:t>لبدء العلاقة أو للمحافظة على العلاقة</w:t>
      </w:r>
      <w:r>
        <w:rPr>
          <w:rFonts w:hint="cs"/>
          <w:rtl/>
        </w:rPr>
        <w:t>؟</w:t>
      </w:r>
    </w:p>
    <w:p w14:paraId="5F08DE64" w14:textId="617A132C" w:rsidR="000400AD" w:rsidRDefault="000400AD" w:rsidP="000400AD">
      <w:pPr>
        <w:bidi/>
        <w:ind w:left="360"/>
        <w:rPr>
          <w:rtl/>
        </w:rPr>
      </w:pPr>
      <w:r>
        <w:rPr>
          <w:rFonts w:hint="cs"/>
          <w:rtl/>
        </w:rPr>
        <w:t>لماذا تحتاج إلى العلاقات؟ ماذا لو عشت بدون علاقات مع أقران لك؟</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77777777" w:rsidR="00284654" w:rsidRPr="00CE7C45" w:rsidRDefault="00284654" w:rsidP="0028465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bookmarkEnd w:id="0"/>
    <w:p w14:paraId="58770818" w14:textId="77777777" w:rsidR="00284654" w:rsidRDefault="00284654" w:rsidP="00284654">
      <w:pPr>
        <w:bidi/>
        <w:spacing w:after="0"/>
        <w:rPr>
          <w:rtl/>
        </w:rPr>
      </w:pPr>
    </w:p>
    <w:p w14:paraId="697E663F" w14:textId="77777777" w:rsidR="00284654" w:rsidRDefault="00284654" w:rsidP="00284654">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200EEFA" w14:textId="54B77130" w:rsidR="008A189F" w:rsidRDefault="00CF3B15" w:rsidP="000400AD">
      <w:pPr>
        <w:pStyle w:val="ListParagraph"/>
        <w:numPr>
          <w:ilvl w:val="0"/>
          <w:numId w:val="3"/>
        </w:numPr>
        <w:bidi/>
      </w:pPr>
      <w:r>
        <w:rPr>
          <w:rFonts w:hint="cs"/>
          <w:rtl/>
        </w:rPr>
        <w:t>العلاقات تحتاج إلى مهارات كثيرة، منها الإص</w:t>
      </w:r>
      <w:r w:rsidR="000400AD">
        <w:rPr>
          <w:rFonts w:hint="cs"/>
          <w:rtl/>
        </w:rPr>
        <w:t>غ</w:t>
      </w:r>
      <w:r>
        <w:rPr>
          <w:rFonts w:hint="cs"/>
          <w:rtl/>
        </w:rPr>
        <w:t>ا</w:t>
      </w:r>
      <w:r w:rsidR="000400AD">
        <w:rPr>
          <w:rFonts w:hint="cs"/>
          <w:rtl/>
        </w:rPr>
        <w:t>ء</w:t>
      </w:r>
      <w:r>
        <w:rPr>
          <w:rFonts w:hint="cs"/>
          <w:rtl/>
        </w:rPr>
        <w:t xml:space="preserve"> والتواصل</w:t>
      </w:r>
      <w:r w:rsidR="000400AD">
        <w:rPr>
          <w:rFonts w:hint="cs"/>
          <w:rtl/>
        </w:rPr>
        <w:t xml:space="preserve"> وتوكيد الذات</w:t>
      </w:r>
    </w:p>
    <w:p w14:paraId="31255D73" w14:textId="609638E1" w:rsidR="00284654" w:rsidRDefault="008A189F" w:rsidP="008A189F">
      <w:pPr>
        <w:pStyle w:val="ListParagraph"/>
        <w:numPr>
          <w:ilvl w:val="0"/>
          <w:numId w:val="3"/>
        </w:numPr>
        <w:bidi/>
      </w:pPr>
      <w:r>
        <w:rPr>
          <w:rFonts w:hint="cs"/>
          <w:rtl/>
        </w:rPr>
        <w:t xml:space="preserve">قبل ذلك، تحتاج بداية العلاقة إلى مهارات </w:t>
      </w:r>
      <w:r w:rsidR="00CF3B15">
        <w:rPr>
          <w:rFonts w:hint="cs"/>
          <w:rtl/>
        </w:rPr>
        <w:t>معرفة الذات واحترام الآخر وقبوله</w:t>
      </w:r>
    </w:p>
    <w:p w14:paraId="017EC119" w14:textId="6DD74DA8" w:rsidR="00284654" w:rsidRDefault="00CF3B15" w:rsidP="008A189F">
      <w:pPr>
        <w:pStyle w:val="ListParagraph"/>
        <w:numPr>
          <w:ilvl w:val="0"/>
          <w:numId w:val="3"/>
        </w:numPr>
        <w:bidi/>
      </w:pPr>
      <w:r>
        <w:rPr>
          <w:rFonts w:hint="cs"/>
          <w:rtl/>
        </w:rPr>
        <w:t>يمكن حل المشكلات وتجاوزها</w:t>
      </w:r>
      <w:r w:rsidR="008A189F">
        <w:rPr>
          <w:rFonts w:hint="cs"/>
          <w:rtl/>
        </w:rPr>
        <w:t xml:space="preserve"> من خلال تحري الإيجابي</w:t>
      </w:r>
    </w:p>
    <w:p w14:paraId="2FEF3932" w14:textId="30FC6DB1" w:rsidR="00284654" w:rsidRDefault="000400AD" w:rsidP="00284654">
      <w:pPr>
        <w:pStyle w:val="ListParagraph"/>
        <w:numPr>
          <w:ilvl w:val="0"/>
          <w:numId w:val="3"/>
        </w:numPr>
        <w:bidi/>
      </w:pPr>
      <w:r>
        <w:rPr>
          <w:rFonts w:hint="cs"/>
          <w:rtl/>
        </w:rPr>
        <w:t xml:space="preserve">شبكة الأقران مهمة خاصة إذا كانت متنوعة </w:t>
      </w:r>
    </w:p>
    <w:p w14:paraId="0771F840" w14:textId="77777777" w:rsidR="00284654" w:rsidRDefault="00284654" w:rsidP="00284654">
      <w:pPr>
        <w:bidi/>
        <w:ind w:left="360"/>
      </w:pPr>
    </w:p>
    <w:p w14:paraId="3A4D74DC" w14:textId="77777777" w:rsidR="00284654" w:rsidRPr="00CE7C45" w:rsidRDefault="00284654" w:rsidP="0028465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(10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lastRenderedPageBreak/>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284654">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66A4A693" w14:textId="77777777" w:rsidR="004513C7" w:rsidRDefault="004513C7" w:rsidP="004513C7">
      <w:pPr>
        <w:bidi/>
        <w:spacing w:after="0"/>
        <w:rPr>
          <w:rtl/>
        </w:rPr>
      </w:pPr>
    </w:p>
    <w:p w14:paraId="55973DDA" w14:textId="5D4B3578" w:rsidR="004513C7" w:rsidRPr="00E108B2" w:rsidRDefault="004513C7" w:rsidP="0060516E">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60516E">
        <w:rPr>
          <w:rFonts w:ascii="Arial" w:hAnsi="Arial" w:cs="Arial" w:hint="cs"/>
          <w:b/>
          <w:bCs/>
          <w:rtl/>
        </w:rPr>
        <w:t>10</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32EDFECA" w14:textId="77777777" w:rsidR="00E108B2" w:rsidRPr="004513C7" w:rsidRDefault="00E108B2" w:rsidP="00E108B2">
      <w:pPr>
        <w:pStyle w:val="ListParagraph"/>
        <w:bidi/>
        <w:ind w:left="360"/>
        <w:rPr>
          <w:b/>
          <w:bCs/>
        </w:rPr>
      </w:pPr>
    </w:p>
    <w:p w14:paraId="4536D747" w14:textId="289DE166" w:rsidR="004513C7" w:rsidRDefault="00E108B2" w:rsidP="00E108B2">
      <w:pPr>
        <w:pStyle w:val="ListParagraph"/>
        <w:numPr>
          <w:ilvl w:val="0"/>
          <w:numId w:val="3"/>
        </w:numPr>
        <w:bidi/>
      </w:pPr>
      <w:r>
        <w:rPr>
          <w:rFonts w:hint="cs"/>
          <w:rtl/>
        </w:rPr>
        <w:t>لا يحتاج كل الناس للعلاقات</w:t>
      </w:r>
    </w:p>
    <w:p w14:paraId="4BDCD6E7" w14:textId="1A61EAD2" w:rsidR="00E108B2" w:rsidRDefault="00E108B2" w:rsidP="00E108B2">
      <w:pPr>
        <w:pStyle w:val="ListParagraph"/>
        <w:numPr>
          <w:ilvl w:val="0"/>
          <w:numId w:val="3"/>
        </w:numPr>
        <w:bidi/>
      </w:pPr>
      <w:r>
        <w:rPr>
          <w:rFonts w:hint="cs"/>
          <w:rtl/>
        </w:rPr>
        <w:t>العلاقات تثير القلق والمشاكل</w:t>
      </w:r>
    </w:p>
    <w:p w14:paraId="4B65C5CB" w14:textId="29DA3347" w:rsidR="00E108B2" w:rsidRDefault="00E108B2" w:rsidP="00E108B2">
      <w:pPr>
        <w:pStyle w:val="ListParagraph"/>
        <w:numPr>
          <w:ilvl w:val="0"/>
          <w:numId w:val="3"/>
        </w:numPr>
        <w:bidi/>
      </w:pPr>
      <w:r>
        <w:rPr>
          <w:rFonts w:hint="cs"/>
          <w:rtl/>
        </w:rPr>
        <w:t>تلهي العلاقات مع الاقران عن الدراسة والعمل</w:t>
      </w:r>
    </w:p>
    <w:p w14:paraId="1E407521" w14:textId="30B77306" w:rsidR="00E108B2" w:rsidRDefault="00E108B2" w:rsidP="00E108B2">
      <w:pPr>
        <w:pStyle w:val="ListParagraph"/>
        <w:numPr>
          <w:ilvl w:val="0"/>
          <w:numId w:val="3"/>
        </w:numPr>
        <w:bidi/>
      </w:pPr>
      <w:r>
        <w:rPr>
          <w:rFonts w:hint="cs"/>
          <w:rtl/>
        </w:rPr>
        <w:t>العلاقات مع الأقران من الجنس الآخر</w:t>
      </w:r>
    </w:p>
    <w:p w14:paraId="0B31CE96" w14:textId="71ACC931" w:rsidR="0060516E" w:rsidRDefault="0060516E" w:rsidP="0060516E">
      <w:pPr>
        <w:pStyle w:val="ListParagraph"/>
        <w:numPr>
          <w:ilvl w:val="0"/>
          <w:numId w:val="3"/>
        </w:numPr>
        <w:bidi/>
      </w:pPr>
      <w:r>
        <w:rPr>
          <w:rFonts w:hint="cs"/>
          <w:rtl/>
        </w:rPr>
        <w:t>لا يمكن الثقة بالآخرين</w:t>
      </w:r>
    </w:p>
    <w:p w14:paraId="118B869A" w14:textId="77777777" w:rsidR="00E108B2" w:rsidRPr="00E108B2" w:rsidRDefault="00E108B2" w:rsidP="00E108B2">
      <w:pPr>
        <w:pStyle w:val="ListParagraph"/>
        <w:bidi/>
        <w:rPr>
          <w:rtl/>
        </w:rPr>
      </w:pP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2133250" w:rsidR="00AA53FB" w:rsidRDefault="00A81643" w:rsidP="00A81643">
      <w:pPr>
        <w:pStyle w:val="ListParagraph"/>
        <w:bidi/>
        <w:spacing w:after="0"/>
        <w:ind w:left="360"/>
        <w:rPr>
          <w:rtl/>
        </w:rPr>
      </w:pPr>
      <w:r>
        <w:rPr>
          <w:rFonts w:hint="cs"/>
          <w:rtl/>
        </w:rPr>
        <w:t>تستخدم مخرجات هذه الجلسة في الجلسة 16</w:t>
      </w:r>
      <w:r w:rsidR="00C546F0">
        <w:rPr>
          <w:rFonts w:hint="cs"/>
          <w:rtl/>
        </w:rPr>
        <w:t>، حيث يطلب منهم إحضار رسم شبكة علاقات الأقران مرة أخرى</w:t>
      </w: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39F2A25A" w14:textId="77777777" w:rsidR="004A7FB3" w:rsidRPr="004A7FB3" w:rsidRDefault="004A7FB3" w:rsidP="004A7FB3">
      <w:pPr>
        <w:bidi/>
        <w:rPr>
          <w:rFonts w:ascii="Arial" w:hAnsi="Arial" w:cs="Arial"/>
          <w:rtl/>
        </w:rPr>
      </w:pPr>
    </w:p>
    <w:p w14:paraId="0B9741EC" w14:textId="5636D704" w:rsidR="00AA53FB" w:rsidRDefault="00AA53FB" w:rsidP="002A6F51">
      <w:pPr>
        <w:bidi/>
        <w:rPr>
          <w:rtl/>
        </w:rPr>
      </w:pPr>
      <w:r w:rsidRPr="00CE7C45">
        <w:rPr>
          <w:rFonts w:ascii="Arial" w:hAnsi="Arial" w:cs="Arial" w:hint="cs"/>
          <w:highlight w:val="yellow"/>
          <w:rtl/>
        </w:rPr>
        <w:t>ملاحظات</w:t>
      </w:r>
      <w:r w:rsidRPr="00CE7C45">
        <w:rPr>
          <w:rFonts w:ascii="Arial" w:hAnsi="Arial" w:cs="Arial" w:hint="cs"/>
          <w:highlight w:val="yellow"/>
        </w:rPr>
        <w:t xml:space="preserve"> </w:t>
      </w:r>
      <w:r w:rsidRPr="00CE7C45">
        <w:rPr>
          <w:rFonts w:ascii="Arial" w:hAnsi="Arial" w:cs="Arial" w:hint="cs"/>
          <w:highlight w:val="yellow"/>
          <w:rtl/>
        </w:rPr>
        <w:t xml:space="preserve">للفريق </w:t>
      </w:r>
      <w:bookmarkStart w:id="1" w:name="_GoBack"/>
      <w:bookmarkEnd w:id="1"/>
    </w:p>
    <w:p w14:paraId="43AD9FEF" w14:textId="77777777" w:rsidR="004A7FB3" w:rsidRDefault="006309F6" w:rsidP="00AA53FB">
      <w:pPr>
        <w:bidi/>
      </w:pPr>
      <w:r>
        <w:rPr>
          <w:rFonts w:hint="cs"/>
          <w:rtl/>
        </w:rPr>
        <w:t>المراجع</w:t>
      </w:r>
    </w:p>
    <w:p w14:paraId="58B279F8" w14:textId="3605E432" w:rsidR="004A7FB3" w:rsidRDefault="004A7FB3" w:rsidP="004A7FB3">
      <w:pPr>
        <w:bidi/>
      </w:pPr>
      <w:r w:rsidRPr="004A7FB3">
        <w:rPr>
          <w:rFonts w:ascii="Calibri" w:eastAsia="Times New Roman" w:hAnsi="Calibri" w:cs="Times New Roman"/>
          <w:color w:val="000000"/>
        </w:rPr>
        <w:t>- War Child’s DEALS (I DEAL &amp; SHE DEALS)</w:t>
      </w:r>
    </w:p>
    <w:p w14:paraId="28463E9D" w14:textId="40A01781" w:rsidR="004A7FB3" w:rsidRDefault="004A7FB3" w:rsidP="004A7FB3">
      <w:pPr>
        <w:bidi/>
      </w:pPr>
      <w:r w:rsidRPr="004A7FB3">
        <w:rPr>
          <w:rFonts w:ascii="Calibri" w:eastAsia="Times New Roman" w:hAnsi="Calibri" w:cs="Times New Roman"/>
          <w:color w:val="000000"/>
        </w:rPr>
        <w:t>- IRC’s My Safety My Well-being</w:t>
      </w:r>
    </w:p>
    <w:p w14:paraId="56FC1589" w14:textId="76DD7108" w:rsidR="006309F6" w:rsidRDefault="004A7FB3" w:rsidP="004A7FB3">
      <w:pPr>
        <w:bidi/>
      </w:pPr>
      <w:r w:rsidRPr="004A7FB3">
        <w:rPr>
          <w:rFonts w:ascii="Calibri" w:eastAsia="Times New Roman" w:hAnsi="Calibri" w:cs="Times New Roman"/>
          <w:color w:val="000000"/>
        </w:rPr>
        <w:t>- Unicef Iraq’s Adolescent Girls toolkit</w:t>
      </w:r>
    </w:p>
    <w:p w14:paraId="7E7C5C4E" w14:textId="232EA5C4" w:rsidR="00F63B18" w:rsidRDefault="004A7FB3" w:rsidP="00162B82">
      <w:pPr>
        <w:bidi/>
      </w:pPr>
      <w:r w:rsidRPr="004A7FB3">
        <w:rPr>
          <w:rFonts w:ascii="Calibri" w:eastAsia="Times New Roman" w:hAnsi="Calibri" w:cs="Times New Roman"/>
          <w:color w:val="000000"/>
        </w:rPr>
        <w:t>- Save the Children’s resilience programme: workshop 2, 12, 14 and 15 (track 1) and 12 (track 2)</w:t>
      </w:r>
    </w:p>
    <w:p w14:paraId="03EE0FCE" w14:textId="77777777" w:rsidR="00F63B18" w:rsidRDefault="00F63B18" w:rsidP="00162B82">
      <w:pPr>
        <w:bidi/>
      </w:pPr>
    </w:p>
    <w:p w14:paraId="5EE101DD" w14:textId="77777777" w:rsidR="00F63B18" w:rsidRDefault="007519BA" w:rsidP="00162B82">
      <w:pPr>
        <w:bidi/>
        <w:rPr>
          <w:rtl/>
        </w:rPr>
      </w:pPr>
      <w:r>
        <w:rPr>
          <w:rFonts w:hint="cs"/>
          <w:rtl/>
        </w:rPr>
        <w:t>مادة لدليل الميسر:</w:t>
      </w:r>
    </w:p>
    <w:p w14:paraId="50BEFE3D" w14:textId="5A938769" w:rsidR="007519BA" w:rsidRDefault="000400AD" w:rsidP="007519BA">
      <w:pPr>
        <w:bidi/>
        <w:rPr>
          <w:rtl/>
        </w:rPr>
      </w:pPr>
      <w:r>
        <w:rPr>
          <w:rFonts w:hint="cs"/>
          <w:rtl/>
        </w:rPr>
        <w:t>مهارات التواصل والإصغاء</w:t>
      </w:r>
    </w:p>
    <w:p w14:paraId="1C7E1043" w14:textId="5D3AA74A" w:rsidR="000400AD" w:rsidRDefault="000400AD" w:rsidP="000400AD">
      <w:pPr>
        <w:bidi/>
        <w:rPr>
          <w:rtl/>
        </w:rPr>
      </w:pPr>
      <w:r>
        <w:rPr>
          <w:rFonts w:hint="cs"/>
          <w:rtl/>
        </w:rPr>
        <w:t>مهارات توكيد الذات</w:t>
      </w:r>
    </w:p>
    <w:p w14:paraId="354CC552" w14:textId="2713C6A7" w:rsidR="000400AD" w:rsidRDefault="000400AD" w:rsidP="000400AD">
      <w:pPr>
        <w:bidi/>
        <w:rPr>
          <w:rtl/>
        </w:rPr>
      </w:pPr>
      <w:r>
        <w:rPr>
          <w:rFonts w:hint="cs"/>
          <w:rtl/>
        </w:rPr>
        <w:t>تحري الإيجابي</w:t>
      </w:r>
    </w:p>
    <w:p w14:paraId="1C709BC0" w14:textId="18AEE4B6" w:rsidR="000400AD" w:rsidRPr="007519BA" w:rsidRDefault="000400AD" w:rsidP="000400AD">
      <w:pPr>
        <w:bidi/>
      </w:pPr>
      <w:r>
        <w:rPr>
          <w:rFonts w:hint="cs"/>
          <w:rtl/>
        </w:rPr>
        <w:lastRenderedPageBreak/>
        <w:t>رسم شبكة الأقران</w:t>
      </w:r>
    </w:p>
    <w:sectPr w:rsidR="000400AD"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0"/>
  </w:num>
  <w:num w:numId="4">
    <w:abstractNumId w:val="2"/>
  </w:num>
  <w:num w:numId="5">
    <w:abstractNumId w:val="0"/>
  </w:num>
  <w:num w:numId="6">
    <w:abstractNumId w:val="3"/>
  </w:num>
  <w:num w:numId="7">
    <w:abstractNumId w:val="11"/>
  </w:num>
  <w:num w:numId="8">
    <w:abstractNumId w:val="7"/>
  </w:num>
  <w:num w:numId="9">
    <w:abstractNumId w:val="4"/>
  </w:num>
  <w:num w:numId="10">
    <w:abstractNumId w:val="6"/>
  </w:num>
  <w:num w:numId="11">
    <w:abstractNumId w:val="1"/>
  </w:num>
  <w:num w:numId="12">
    <w:abstractNumId w:val="8"/>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10261"/>
    <w:rsid w:val="00016A11"/>
    <w:rsid w:val="00020316"/>
    <w:rsid w:val="000231AC"/>
    <w:rsid w:val="000325CA"/>
    <w:rsid w:val="000400AD"/>
    <w:rsid w:val="00043933"/>
    <w:rsid w:val="000701FC"/>
    <w:rsid w:val="000934B0"/>
    <w:rsid w:val="00094517"/>
    <w:rsid w:val="00096E78"/>
    <w:rsid w:val="000E7249"/>
    <w:rsid w:val="00101ED6"/>
    <w:rsid w:val="0013049E"/>
    <w:rsid w:val="00162B82"/>
    <w:rsid w:val="001C0A06"/>
    <w:rsid w:val="001E2B04"/>
    <w:rsid w:val="00207E09"/>
    <w:rsid w:val="00250642"/>
    <w:rsid w:val="00264DBF"/>
    <w:rsid w:val="00284654"/>
    <w:rsid w:val="0028677A"/>
    <w:rsid w:val="00295BA1"/>
    <w:rsid w:val="002A6F51"/>
    <w:rsid w:val="002B0705"/>
    <w:rsid w:val="002C5DA9"/>
    <w:rsid w:val="002E7422"/>
    <w:rsid w:val="002F065C"/>
    <w:rsid w:val="0031385C"/>
    <w:rsid w:val="00326757"/>
    <w:rsid w:val="0033319A"/>
    <w:rsid w:val="00352393"/>
    <w:rsid w:val="00360058"/>
    <w:rsid w:val="003712F8"/>
    <w:rsid w:val="0038483D"/>
    <w:rsid w:val="003C0D2B"/>
    <w:rsid w:val="003E0BA3"/>
    <w:rsid w:val="003E75CA"/>
    <w:rsid w:val="004201B8"/>
    <w:rsid w:val="0043755F"/>
    <w:rsid w:val="00445099"/>
    <w:rsid w:val="004513C7"/>
    <w:rsid w:val="00474CBB"/>
    <w:rsid w:val="004841F2"/>
    <w:rsid w:val="004A7FB3"/>
    <w:rsid w:val="004B7DCA"/>
    <w:rsid w:val="004C3501"/>
    <w:rsid w:val="004C6B91"/>
    <w:rsid w:val="00503F6F"/>
    <w:rsid w:val="005111EE"/>
    <w:rsid w:val="00511BDC"/>
    <w:rsid w:val="005273E4"/>
    <w:rsid w:val="00534A92"/>
    <w:rsid w:val="005353AF"/>
    <w:rsid w:val="0055699D"/>
    <w:rsid w:val="00571766"/>
    <w:rsid w:val="0058038A"/>
    <w:rsid w:val="005C2E79"/>
    <w:rsid w:val="005D1418"/>
    <w:rsid w:val="005E72A1"/>
    <w:rsid w:val="0060516E"/>
    <w:rsid w:val="006309F6"/>
    <w:rsid w:val="00643C54"/>
    <w:rsid w:val="00656F76"/>
    <w:rsid w:val="006624B7"/>
    <w:rsid w:val="00663B41"/>
    <w:rsid w:val="00673500"/>
    <w:rsid w:val="0068324B"/>
    <w:rsid w:val="00692E04"/>
    <w:rsid w:val="006A15A3"/>
    <w:rsid w:val="006A2CAF"/>
    <w:rsid w:val="006A409F"/>
    <w:rsid w:val="006F1CEC"/>
    <w:rsid w:val="006F3020"/>
    <w:rsid w:val="006F61D4"/>
    <w:rsid w:val="007060D0"/>
    <w:rsid w:val="00725CC9"/>
    <w:rsid w:val="007519BA"/>
    <w:rsid w:val="007577D9"/>
    <w:rsid w:val="00784239"/>
    <w:rsid w:val="00787C46"/>
    <w:rsid w:val="007A5158"/>
    <w:rsid w:val="007D1BFD"/>
    <w:rsid w:val="007F465C"/>
    <w:rsid w:val="00841608"/>
    <w:rsid w:val="008477A7"/>
    <w:rsid w:val="00884260"/>
    <w:rsid w:val="008A189F"/>
    <w:rsid w:val="008A2B14"/>
    <w:rsid w:val="008D697B"/>
    <w:rsid w:val="008F4427"/>
    <w:rsid w:val="00902542"/>
    <w:rsid w:val="00903F2E"/>
    <w:rsid w:val="00907757"/>
    <w:rsid w:val="00910788"/>
    <w:rsid w:val="00937AF0"/>
    <w:rsid w:val="00940932"/>
    <w:rsid w:val="009766AA"/>
    <w:rsid w:val="00981EA4"/>
    <w:rsid w:val="009C21CC"/>
    <w:rsid w:val="009D03DA"/>
    <w:rsid w:val="009E76F4"/>
    <w:rsid w:val="00A23E77"/>
    <w:rsid w:val="00A67350"/>
    <w:rsid w:val="00A740E4"/>
    <w:rsid w:val="00A81643"/>
    <w:rsid w:val="00AA53FB"/>
    <w:rsid w:val="00AB7485"/>
    <w:rsid w:val="00B21B46"/>
    <w:rsid w:val="00B336EC"/>
    <w:rsid w:val="00B34739"/>
    <w:rsid w:val="00BC662D"/>
    <w:rsid w:val="00BE7997"/>
    <w:rsid w:val="00C16D05"/>
    <w:rsid w:val="00C17E6C"/>
    <w:rsid w:val="00C4438F"/>
    <w:rsid w:val="00C44D0D"/>
    <w:rsid w:val="00C546F0"/>
    <w:rsid w:val="00C64822"/>
    <w:rsid w:val="00C702A8"/>
    <w:rsid w:val="00C92816"/>
    <w:rsid w:val="00CB6032"/>
    <w:rsid w:val="00CE05F6"/>
    <w:rsid w:val="00CE15E5"/>
    <w:rsid w:val="00CE7C45"/>
    <w:rsid w:val="00CF3B15"/>
    <w:rsid w:val="00D105C7"/>
    <w:rsid w:val="00D17368"/>
    <w:rsid w:val="00D340D0"/>
    <w:rsid w:val="00D37BE2"/>
    <w:rsid w:val="00D468A8"/>
    <w:rsid w:val="00D72345"/>
    <w:rsid w:val="00D76AE1"/>
    <w:rsid w:val="00D82F9C"/>
    <w:rsid w:val="00D8710E"/>
    <w:rsid w:val="00DA2BF3"/>
    <w:rsid w:val="00DA31DC"/>
    <w:rsid w:val="00DA5A49"/>
    <w:rsid w:val="00DC0800"/>
    <w:rsid w:val="00DC382B"/>
    <w:rsid w:val="00E108B2"/>
    <w:rsid w:val="00E14CB5"/>
    <w:rsid w:val="00E362C0"/>
    <w:rsid w:val="00E364C6"/>
    <w:rsid w:val="00E5564D"/>
    <w:rsid w:val="00E56130"/>
    <w:rsid w:val="00E85552"/>
    <w:rsid w:val="00E92F11"/>
    <w:rsid w:val="00EE2B8E"/>
    <w:rsid w:val="00F63B18"/>
    <w:rsid w:val="00F66B46"/>
    <w:rsid w:val="00F738CC"/>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9BEAA621-CD85-4CF6-9907-756E2EA5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0001A-16BE-4B10-90DF-2E49354F8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11</cp:revision>
  <dcterms:created xsi:type="dcterms:W3CDTF">2018-02-23T12:46:00Z</dcterms:created>
  <dcterms:modified xsi:type="dcterms:W3CDTF">2018-02-25T15:31:00Z</dcterms:modified>
</cp:coreProperties>
</file>